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229FB5" w14:textId="0152B6E9" w:rsidR="0031078E" w:rsidRDefault="00096C09" w:rsidP="00894D0C">
      <w:pPr>
        <w:jc w:val="right"/>
        <w:rPr>
          <w:rFonts w:ascii="Times New Roman" w:hAnsi="Times New Roman"/>
          <w:b/>
          <w:i/>
          <w:iCs/>
          <w:snapToGrid w:val="0"/>
        </w:rPr>
      </w:pPr>
      <w:r>
        <w:rPr>
          <w:rFonts w:ascii="Times New Roman" w:hAnsi="Times New Roman"/>
          <w:b/>
          <w:i/>
          <w:iCs/>
          <w:snapToGrid w:val="0"/>
        </w:rPr>
        <w:t xml:space="preserve">Приложение </w:t>
      </w:r>
      <w:r w:rsidR="00625202">
        <w:rPr>
          <w:rFonts w:ascii="Times New Roman" w:hAnsi="Times New Roman"/>
          <w:b/>
          <w:i/>
          <w:iCs/>
          <w:snapToGrid w:val="0"/>
        </w:rPr>
        <w:t>4</w:t>
      </w:r>
      <w:r w:rsidR="0031078E" w:rsidRPr="0031078E">
        <w:rPr>
          <w:rFonts w:ascii="Times New Roman" w:hAnsi="Times New Roman"/>
          <w:b/>
          <w:i/>
          <w:iCs/>
          <w:snapToGrid w:val="0"/>
        </w:rPr>
        <w:t xml:space="preserve"> к Техническим требованиям</w:t>
      </w:r>
    </w:p>
    <w:p w14:paraId="31C5AAB8" w14:textId="11AA9E61" w:rsidR="00BB18D9" w:rsidRPr="00FA5F35" w:rsidRDefault="00BB18D9" w:rsidP="00D52C1D">
      <w:pPr>
        <w:pStyle w:val="ConsPlusNormal"/>
        <w:widowControl/>
        <w:tabs>
          <w:tab w:val="left" w:pos="1260"/>
        </w:tabs>
        <w:ind w:left="1260" w:hanging="1080"/>
        <w:jc w:val="center"/>
        <w:rPr>
          <w:rFonts w:ascii="Times New Roman" w:hAnsi="Times New Roman" w:cs="Times New Roman"/>
          <w:b/>
          <w:snapToGrid w:val="0"/>
          <w:sz w:val="22"/>
          <w:szCs w:val="22"/>
        </w:rPr>
      </w:pPr>
      <w:bookmarkStart w:id="0" w:name="_GoBack"/>
      <w:bookmarkEnd w:id="0"/>
      <w:r w:rsidRPr="00FA5F35">
        <w:rPr>
          <w:rFonts w:ascii="Times New Roman" w:hAnsi="Times New Roman" w:cs="Times New Roman"/>
          <w:b/>
          <w:snapToGrid w:val="0"/>
          <w:sz w:val="22"/>
          <w:szCs w:val="22"/>
        </w:rPr>
        <w:t>Требования к оформлению и составлению</w:t>
      </w:r>
    </w:p>
    <w:p w14:paraId="07331CDB" w14:textId="7EACE160" w:rsidR="00BB18D9" w:rsidRDefault="00BB18D9" w:rsidP="00D52C1D">
      <w:pPr>
        <w:pStyle w:val="ConsPlusNormal"/>
        <w:widowControl/>
        <w:tabs>
          <w:tab w:val="left" w:pos="1620"/>
        </w:tabs>
        <w:ind w:firstLine="180"/>
        <w:jc w:val="center"/>
        <w:rPr>
          <w:rFonts w:ascii="Times New Roman" w:hAnsi="Times New Roman" w:cs="Times New Roman"/>
          <w:b/>
          <w:snapToGrid w:val="0"/>
          <w:sz w:val="22"/>
          <w:szCs w:val="22"/>
        </w:rPr>
      </w:pPr>
      <w:r w:rsidRPr="00FA5F35">
        <w:rPr>
          <w:rFonts w:ascii="Times New Roman" w:hAnsi="Times New Roman" w:cs="Times New Roman"/>
          <w:b/>
          <w:snapToGrid w:val="0"/>
          <w:sz w:val="22"/>
          <w:szCs w:val="22"/>
        </w:rPr>
        <w:t xml:space="preserve"> сметной документации на работы по </w:t>
      </w:r>
      <w:r w:rsidR="009D6129" w:rsidRPr="00FA5F35">
        <w:rPr>
          <w:rFonts w:ascii="Times New Roman" w:hAnsi="Times New Roman" w:cs="Times New Roman"/>
          <w:b/>
          <w:snapToGrid w:val="0"/>
          <w:sz w:val="22"/>
          <w:szCs w:val="22"/>
        </w:rPr>
        <w:t xml:space="preserve">программе ремонтов, </w:t>
      </w:r>
      <w:r w:rsidRPr="00FA5F35">
        <w:rPr>
          <w:rFonts w:ascii="Times New Roman" w:hAnsi="Times New Roman" w:cs="Times New Roman"/>
          <w:b/>
          <w:snapToGrid w:val="0"/>
          <w:sz w:val="22"/>
          <w:szCs w:val="22"/>
        </w:rPr>
        <w:t>реконструкции и техническому перевооружению</w:t>
      </w:r>
      <w:r w:rsidR="006C1D5B">
        <w:rPr>
          <w:rFonts w:ascii="Times New Roman" w:hAnsi="Times New Roman" w:cs="Times New Roman"/>
          <w:b/>
          <w:snapToGrid w:val="0"/>
          <w:sz w:val="22"/>
          <w:szCs w:val="22"/>
        </w:rPr>
        <w:t xml:space="preserve"> </w:t>
      </w:r>
    </w:p>
    <w:p w14:paraId="4EE6A006" w14:textId="77777777" w:rsidR="000B50DC" w:rsidRPr="00FA5F35" w:rsidRDefault="000B50DC" w:rsidP="000B50DC">
      <w:pPr>
        <w:pStyle w:val="ConsPlusNormal"/>
        <w:widowControl/>
        <w:tabs>
          <w:tab w:val="left" w:pos="1620"/>
        </w:tabs>
        <w:ind w:firstLine="180"/>
        <w:jc w:val="both"/>
        <w:rPr>
          <w:rFonts w:ascii="Times New Roman" w:hAnsi="Times New Roman" w:cs="Times New Roman"/>
          <w:b/>
          <w:snapToGrid w:val="0"/>
          <w:sz w:val="22"/>
          <w:szCs w:val="22"/>
        </w:rPr>
      </w:pPr>
    </w:p>
    <w:p w14:paraId="0095F54D" w14:textId="77777777" w:rsidR="00BB18D9" w:rsidRPr="003E4719" w:rsidRDefault="00BB18D9" w:rsidP="0048273F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  <w:u w:val="single"/>
        </w:rPr>
      </w:pPr>
      <w:r w:rsidRPr="003E4719">
        <w:rPr>
          <w:rFonts w:ascii="Times New Roman" w:hAnsi="Times New Roman" w:cs="Times New Roman"/>
          <w:snapToGrid w:val="0"/>
          <w:sz w:val="22"/>
          <w:szCs w:val="22"/>
        </w:rPr>
        <w:t xml:space="preserve">Настоящие требования разработаны для единого подхода к оформлению и составлению сметной документации на работы по </w:t>
      </w:r>
      <w:r w:rsidR="00FD2D8F" w:rsidRPr="003E4719">
        <w:rPr>
          <w:rFonts w:ascii="Times New Roman" w:hAnsi="Times New Roman" w:cs="Times New Roman"/>
          <w:snapToGrid w:val="0"/>
          <w:sz w:val="22"/>
          <w:szCs w:val="22"/>
        </w:rPr>
        <w:t xml:space="preserve">ремонтам, </w:t>
      </w:r>
      <w:r w:rsidRPr="003E4719">
        <w:rPr>
          <w:rFonts w:ascii="Times New Roman" w:hAnsi="Times New Roman" w:cs="Times New Roman"/>
          <w:snapToGrid w:val="0"/>
          <w:sz w:val="22"/>
          <w:szCs w:val="22"/>
        </w:rPr>
        <w:t>реконструкции и техническому перевооружению.</w:t>
      </w:r>
    </w:p>
    <w:p w14:paraId="13F04CC3" w14:textId="77777777" w:rsidR="004B0591" w:rsidRPr="003E4719" w:rsidRDefault="004B0591" w:rsidP="0048273F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/>
          <w:snapToGrid w:val="0"/>
          <w:sz w:val="22"/>
          <w:szCs w:val="22"/>
          <w:u w:val="single"/>
        </w:rPr>
      </w:pPr>
      <w:r w:rsidRPr="003E4719">
        <w:rPr>
          <w:rFonts w:ascii="Times New Roman" w:hAnsi="Times New Roman" w:cs="Times New Roman"/>
          <w:snapToGrid w:val="0"/>
          <w:sz w:val="22"/>
          <w:szCs w:val="22"/>
        </w:rPr>
        <w:t>Использование</w:t>
      </w:r>
      <w:r w:rsidRPr="003E4719">
        <w:rPr>
          <w:rFonts w:ascii="Times New Roman" w:hAnsi="Times New Roman"/>
          <w:snapToGrid w:val="0"/>
          <w:sz w:val="22"/>
          <w:szCs w:val="22"/>
        </w:rPr>
        <w:t xml:space="preserve"> нормативов ценообразования, не зарегистрированных и не вошедших в ФРСН, </w:t>
      </w:r>
      <w:r w:rsidRPr="003E4719">
        <w:rPr>
          <w:rFonts w:ascii="Times New Roman" w:hAnsi="Times New Roman"/>
          <w:b/>
          <w:snapToGrid w:val="0"/>
          <w:sz w:val="22"/>
          <w:szCs w:val="22"/>
          <w:u w:val="single"/>
        </w:rPr>
        <w:t>не допускается</w:t>
      </w:r>
      <w:r w:rsidRPr="003E4719">
        <w:rPr>
          <w:rFonts w:ascii="Times New Roman" w:hAnsi="Times New Roman"/>
          <w:snapToGrid w:val="0"/>
          <w:sz w:val="22"/>
          <w:szCs w:val="22"/>
        </w:rPr>
        <w:t>, кроме случаев, прямо указанных в настоящих требованиях.</w:t>
      </w:r>
    </w:p>
    <w:p w14:paraId="04BD9AC1" w14:textId="77777777" w:rsidR="00BB18D9" w:rsidRPr="003E4719" w:rsidRDefault="00BB18D9" w:rsidP="0048273F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  <w:u w:val="single"/>
        </w:rPr>
      </w:pPr>
      <w:r w:rsidRPr="003E4719">
        <w:rPr>
          <w:rFonts w:ascii="Times New Roman" w:hAnsi="Times New Roman" w:cs="Times New Roman"/>
          <w:snapToGrid w:val="0"/>
          <w:sz w:val="22"/>
          <w:szCs w:val="22"/>
        </w:rPr>
        <w:t xml:space="preserve">Версия программного комплекса «Гранд-Смета» (далее–ПК «Гранд-смета») </w:t>
      </w:r>
      <w:r w:rsidRPr="003E4719">
        <w:rPr>
          <w:rFonts w:ascii="Times New Roman" w:hAnsi="Times New Roman" w:cs="Times New Roman"/>
          <w:snapToGrid w:val="0"/>
          <w:sz w:val="22"/>
          <w:szCs w:val="22"/>
          <w:u w:val="single"/>
        </w:rPr>
        <w:t xml:space="preserve">должна быть не ниже </w:t>
      </w:r>
      <w:r w:rsidR="006E7411" w:rsidRPr="003E4719">
        <w:rPr>
          <w:rFonts w:ascii="Times New Roman" w:hAnsi="Times New Roman" w:cs="Times New Roman"/>
          <w:snapToGrid w:val="0"/>
          <w:sz w:val="22"/>
          <w:szCs w:val="22"/>
          <w:u w:val="single"/>
        </w:rPr>
        <w:t>2021</w:t>
      </w:r>
      <w:r w:rsidR="00FD2D8F" w:rsidRPr="003E4719">
        <w:rPr>
          <w:rFonts w:ascii="Times New Roman" w:hAnsi="Times New Roman" w:cs="Times New Roman"/>
          <w:snapToGrid w:val="0"/>
          <w:sz w:val="22"/>
          <w:szCs w:val="22"/>
          <w:u w:val="single"/>
        </w:rPr>
        <w:t>.</w:t>
      </w:r>
    </w:p>
    <w:p w14:paraId="42C22C8A" w14:textId="346ABD24" w:rsidR="00D45922" w:rsidRPr="00894D0C" w:rsidRDefault="00BB18D9" w:rsidP="00894D0C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3E4719">
        <w:rPr>
          <w:rFonts w:ascii="Times New Roman" w:hAnsi="Times New Roman" w:cs="Times New Roman"/>
          <w:sz w:val="22"/>
          <w:szCs w:val="22"/>
        </w:rPr>
        <w:t>При составлении смет руководство</w:t>
      </w:r>
      <w:r w:rsidR="00FA1C37" w:rsidRPr="003E4719">
        <w:rPr>
          <w:rFonts w:ascii="Times New Roman" w:hAnsi="Times New Roman" w:cs="Times New Roman"/>
          <w:sz w:val="22"/>
          <w:szCs w:val="22"/>
        </w:rPr>
        <w:t xml:space="preserve">ваться </w:t>
      </w:r>
      <w:r w:rsidR="009E661C" w:rsidRPr="003E4719">
        <w:rPr>
          <w:rFonts w:ascii="Times New Roman" w:hAnsi="Times New Roman" w:cs="Times New Roman"/>
          <w:sz w:val="22"/>
          <w:szCs w:val="22"/>
        </w:rPr>
        <w:t>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введенной в действие Приказом Министерства строительства и ЖКХ РФ от 04.08.2020 № 421/пр.</w:t>
      </w:r>
      <w:r w:rsidR="00E719EB" w:rsidRPr="003E4719">
        <w:rPr>
          <w:rFonts w:ascii="Times New Roman" w:hAnsi="Times New Roman" w:cs="Times New Roman"/>
          <w:sz w:val="22"/>
          <w:szCs w:val="22"/>
        </w:rPr>
        <w:t xml:space="preserve"> </w:t>
      </w:r>
      <w:r w:rsidR="009E661C" w:rsidRPr="003E4719">
        <w:rPr>
          <w:rFonts w:ascii="Times New Roman" w:hAnsi="Times New Roman" w:cs="Times New Roman"/>
          <w:sz w:val="22"/>
          <w:szCs w:val="22"/>
        </w:rPr>
        <w:t>(далее</w:t>
      </w:r>
      <w:r w:rsidR="00F75119" w:rsidRPr="003E4719">
        <w:rPr>
          <w:rFonts w:ascii="Times New Roman" w:hAnsi="Times New Roman" w:cs="Times New Roman"/>
          <w:sz w:val="22"/>
          <w:szCs w:val="22"/>
        </w:rPr>
        <w:t xml:space="preserve"> </w:t>
      </w:r>
      <w:r w:rsidR="009E661C" w:rsidRPr="003E4719">
        <w:rPr>
          <w:rFonts w:ascii="Times New Roman" w:hAnsi="Times New Roman" w:cs="Times New Roman"/>
          <w:sz w:val="22"/>
          <w:szCs w:val="22"/>
        </w:rPr>
        <w:t>-</w:t>
      </w:r>
      <w:r w:rsidR="00F75119" w:rsidRPr="003E4719">
        <w:rPr>
          <w:rFonts w:ascii="Times New Roman" w:hAnsi="Times New Roman" w:cs="Times New Roman"/>
          <w:sz w:val="22"/>
          <w:szCs w:val="22"/>
        </w:rPr>
        <w:t xml:space="preserve"> </w:t>
      </w:r>
      <w:r w:rsidR="00D05DB2" w:rsidRPr="003E4719">
        <w:rPr>
          <w:rFonts w:ascii="Times New Roman" w:hAnsi="Times New Roman" w:cs="Times New Roman"/>
          <w:sz w:val="22"/>
          <w:szCs w:val="22"/>
        </w:rPr>
        <w:t>Методикой определения сметной стоимости строительства</w:t>
      </w:r>
      <w:r w:rsidR="009E661C" w:rsidRPr="003E4719">
        <w:rPr>
          <w:rFonts w:ascii="Times New Roman" w:hAnsi="Times New Roman" w:cs="Times New Roman"/>
          <w:sz w:val="22"/>
          <w:szCs w:val="22"/>
        </w:rPr>
        <w:t>)</w:t>
      </w:r>
      <w:r w:rsidR="00411B0F" w:rsidRPr="003E4719">
        <w:rPr>
          <w:rFonts w:ascii="Times New Roman" w:hAnsi="Times New Roman" w:cs="Times New Roman"/>
          <w:sz w:val="22"/>
          <w:szCs w:val="22"/>
        </w:rPr>
        <w:t>, с учетом изменений и дополнений</w:t>
      </w:r>
      <w:r w:rsidR="00AD28C0" w:rsidRPr="003E4719">
        <w:rPr>
          <w:rFonts w:ascii="Times New Roman" w:hAnsi="Times New Roman" w:cs="Times New Roman"/>
          <w:sz w:val="22"/>
          <w:szCs w:val="22"/>
        </w:rPr>
        <w:t>.</w:t>
      </w:r>
    </w:p>
    <w:p w14:paraId="6CE91C61" w14:textId="464420D3" w:rsidR="00D45922" w:rsidRDefault="0064427A" w:rsidP="007D5D21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894D0C">
        <w:rPr>
          <w:rFonts w:ascii="Times New Roman" w:hAnsi="Times New Roman" w:cs="Times New Roman"/>
          <w:sz w:val="22"/>
          <w:szCs w:val="22"/>
        </w:rPr>
        <w:t xml:space="preserve">При составлении сметной документации необходимо использовать сметно-нормативную базу </w:t>
      </w:r>
      <w:r w:rsidR="00D45922" w:rsidRPr="00894D0C">
        <w:rPr>
          <w:rFonts w:ascii="Times New Roman" w:hAnsi="Times New Roman" w:cs="Times New Roman"/>
          <w:sz w:val="22"/>
          <w:szCs w:val="22"/>
        </w:rPr>
        <w:t>на основе действующих единичных расценок с применением ФЕР-2020 (с Изм.1- 9), внесенной в Федеральный реестр сметных нормативов.</w:t>
      </w:r>
      <w:r w:rsidR="00D45922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44C8ACA9" w14:textId="77777777" w:rsidR="00032722" w:rsidRPr="007D5D21" w:rsidRDefault="00A85F6C" w:rsidP="007D5D21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D5D21">
        <w:rPr>
          <w:rFonts w:ascii="Times New Roman" w:hAnsi="Times New Roman" w:cs="Times New Roman"/>
          <w:sz w:val="22"/>
          <w:szCs w:val="22"/>
        </w:rPr>
        <w:t xml:space="preserve">Определение сметной стоимости работ при ремонте, реконструкции и техническом перевооружении возможно </w:t>
      </w:r>
      <w:r w:rsidR="00BF2F5A" w:rsidRPr="007D5D21">
        <w:rPr>
          <w:rFonts w:ascii="Times New Roman" w:hAnsi="Times New Roman" w:cs="Times New Roman"/>
          <w:sz w:val="22"/>
          <w:szCs w:val="22"/>
        </w:rPr>
        <w:t xml:space="preserve">Базисно-индексным </w:t>
      </w:r>
      <w:r w:rsidR="00D45922" w:rsidRPr="007D5D21">
        <w:rPr>
          <w:rFonts w:ascii="Times New Roman" w:hAnsi="Times New Roman" w:cs="Times New Roman"/>
          <w:sz w:val="22"/>
          <w:szCs w:val="22"/>
        </w:rPr>
        <w:t>методом</w:t>
      </w:r>
      <w:r w:rsidR="00BF2F5A" w:rsidRPr="007D5D21">
        <w:rPr>
          <w:rFonts w:ascii="Times New Roman" w:hAnsi="Times New Roman" w:cs="Times New Roman"/>
          <w:sz w:val="22"/>
          <w:szCs w:val="22"/>
        </w:rPr>
        <w:t xml:space="preserve"> - с использованием единичных расценок, в том числе, их отдельных составляющих, сведения о которых включены в ФРСН. Сметная стоимость строительства, определенная с применением базисно-индексного метода, приводится в локальных сметных расчетах (далее – ЛСР), локальных сметах (далее -ЛС) в двух уровнях цен: базисном и текущем.</w:t>
      </w:r>
    </w:p>
    <w:p w14:paraId="78825661" w14:textId="2195159F" w:rsidR="005C3EB5" w:rsidRPr="007D5D21" w:rsidRDefault="00BF2F5A" w:rsidP="007D5D21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D5D21">
        <w:rPr>
          <w:rFonts w:ascii="Times New Roman" w:hAnsi="Times New Roman" w:cs="Times New Roman"/>
          <w:sz w:val="22"/>
          <w:szCs w:val="22"/>
        </w:rPr>
        <w:t>При определении сметной стоимости базисно-индексным метод</w:t>
      </w:r>
      <w:r w:rsidR="00D45922" w:rsidRPr="007D5D21">
        <w:rPr>
          <w:rFonts w:ascii="Times New Roman" w:hAnsi="Times New Roman" w:cs="Times New Roman"/>
          <w:sz w:val="22"/>
          <w:szCs w:val="22"/>
        </w:rPr>
        <w:t>о</w:t>
      </w:r>
      <w:r w:rsidRPr="007D5D21">
        <w:rPr>
          <w:rFonts w:ascii="Times New Roman" w:hAnsi="Times New Roman" w:cs="Times New Roman"/>
          <w:sz w:val="22"/>
          <w:szCs w:val="22"/>
        </w:rPr>
        <w:t xml:space="preserve">м применяются индексы изменения сметной стоимости на </w:t>
      </w:r>
      <w:r w:rsidR="00DB56F9" w:rsidRPr="007D5D21">
        <w:rPr>
          <w:rFonts w:ascii="Times New Roman" w:hAnsi="Times New Roman" w:cs="Times New Roman"/>
          <w:sz w:val="22"/>
          <w:szCs w:val="22"/>
        </w:rPr>
        <w:t>текущий период</w:t>
      </w:r>
      <w:r w:rsidR="005C3EB5" w:rsidRPr="007D5D21">
        <w:rPr>
          <w:rFonts w:ascii="Times New Roman" w:hAnsi="Times New Roman" w:cs="Times New Roman"/>
          <w:sz w:val="22"/>
          <w:szCs w:val="22"/>
        </w:rPr>
        <w:t xml:space="preserve"> (</w:t>
      </w:r>
      <w:r w:rsidR="00894D0C" w:rsidRPr="007D5D21">
        <w:rPr>
          <w:rFonts w:ascii="Times New Roman" w:hAnsi="Times New Roman" w:cs="Times New Roman"/>
          <w:sz w:val="22"/>
          <w:szCs w:val="22"/>
        </w:rPr>
        <w:t xml:space="preserve">на момент разработки проектно-сметной документации согласно </w:t>
      </w:r>
      <w:r w:rsidR="00DB56F9" w:rsidRPr="007D5D21">
        <w:rPr>
          <w:rFonts w:ascii="Times New Roman" w:hAnsi="Times New Roman" w:cs="Times New Roman"/>
          <w:sz w:val="22"/>
          <w:szCs w:val="22"/>
        </w:rPr>
        <w:t>ТТ) для</w:t>
      </w:r>
      <w:r w:rsidRPr="007D5D21">
        <w:rPr>
          <w:rFonts w:ascii="Times New Roman" w:hAnsi="Times New Roman" w:cs="Times New Roman"/>
          <w:sz w:val="22"/>
          <w:szCs w:val="22"/>
        </w:rPr>
        <w:t xml:space="preserve"> соответствующих видов объектов капитального строительства</w:t>
      </w:r>
      <w:r w:rsidR="00894D0C" w:rsidRPr="007D5D21">
        <w:rPr>
          <w:rFonts w:ascii="Times New Roman" w:hAnsi="Times New Roman" w:cs="Times New Roman"/>
          <w:sz w:val="22"/>
          <w:szCs w:val="22"/>
        </w:rPr>
        <w:t xml:space="preserve"> и субъектов Российской Федерации (частей территорий субъектов Российской Федерации)</w:t>
      </w:r>
      <w:r w:rsidRPr="007D5D21">
        <w:rPr>
          <w:rFonts w:ascii="Times New Roman" w:hAnsi="Times New Roman" w:cs="Times New Roman"/>
          <w:sz w:val="22"/>
          <w:szCs w:val="22"/>
        </w:rPr>
        <w:t>, сведения о которых последними включены в ФРСН</w:t>
      </w:r>
      <w:r w:rsidR="00894D0C" w:rsidRPr="007D5D21">
        <w:rPr>
          <w:rFonts w:ascii="Times New Roman" w:hAnsi="Times New Roman" w:cs="Times New Roman"/>
          <w:sz w:val="22"/>
          <w:szCs w:val="22"/>
        </w:rPr>
        <w:t>.</w:t>
      </w:r>
      <w:r w:rsidRPr="007D5D21">
        <w:rPr>
          <w:rFonts w:ascii="Times New Roman" w:hAnsi="Times New Roman" w:cs="Times New Roman"/>
          <w:sz w:val="22"/>
          <w:szCs w:val="22"/>
        </w:rPr>
        <w:t xml:space="preserve"> </w:t>
      </w:r>
    </w:p>
    <w:tbl>
      <w:tblPr>
        <w:tblW w:w="4855" w:type="pct"/>
        <w:tblInd w:w="137" w:type="dxa"/>
        <w:tblLook w:val="04A0" w:firstRow="1" w:lastRow="0" w:firstColumn="1" w:lastColumn="0" w:noHBand="0" w:noVBand="1"/>
      </w:tblPr>
      <w:tblGrid>
        <w:gridCol w:w="425"/>
        <w:gridCol w:w="2093"/>
        <w:gridCol w:w="1310"/>
        <w:gridCol w:w="1516"/>
        <w:gridCol w:w="1311"/>
        <w:gridCol w:w="1517"/>
        <w:gridCol w:w="1454"/>
      </w:tblGrid>
      <w:tr w:rsidR="00894D0C" w:rsidRPr="00856473" w14:paraId="330F8B78" w14:textId="77777777" w:rsidTr="00BD4920">
        <w:trPr>
          <w:trHeight w:val="269"/>
        </w:trPr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DA6D3" w14:textId="77777777" w:rsidR="00894D0C" w:rsidRPr="00856473" w:rsidRDefault="00894D0C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№ пп </w:t>
            </w:r>
          </w:p>
        </w:tc>
        <w:tc>
          <w:tcPr>
            <w:tcW w:w="10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5A586" w14:textId="77777777" w:rsidR="00894D0C" w:rsidRPr="00856473" w:rsidRDefault="00894D0C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Наименование индексов </w:t>
            </w:r>
          </w:p>
        </w:tc>
        <w:tc>
          <w:tcPr>
            <w:tcW w:w="6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46BE9" w14:textId="77777777" w:rsidR="00894D0C" w:rsidRPr="00856473" w:rsidRDefault="00894D0C" w:rsidP="00543ED7">
            <w:pPr>
              <w:keepNext/>
              <w:spacing w:after="0" w:line="18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 по видам объектов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br/>
              <w:t xml:space="preserve">  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(при полном соответствии наименования объекта, кроме "Прочих")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 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элементам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прямых затрат </w:t>
            </w:r>
          </w:p>
        </w:tc>
        <w:tc>
          <w:tcPr>
            <w:tcW w:w="7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CB2D7" w14:textId="77777777" w:rsidR="00894D0C" w:rsidRPr="00856473" w:rsidRDefault="00894D0C" w:rsidP="00543ED7">
            <w:pPr>
              <w:keepNext/>
              <w:spacing w:after="0" w:line="18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 по видам объектов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br/>
              <w:t xml:space="preserve">  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(при применительном использовании наименования объекта, включая "Прочие")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 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элементам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прямых затрат </w:t>
            </w:r>
          </w:p>
        </w:tc>
        <w:tc>
          <w:tcPr>
            <w:tcW w:w="6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5E336" w14:textId="77777777" w:rsidR="00894D0C" w:rsidRPr="00856473" w:rsidRDefault="00894D0C" w:rsidP="00543ED7">
            <w:pPr>
              <w:keepNext/>
              <w:spacing w:after="0" w:line="18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 по видам объектов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br/>
              <w:t xml:space="preserve">  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(при полном соответствии наименования объекта, кроме "Прочих")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 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СМР</w:t>
            </w:r>
          </w:p>
        </w:tc>
        <w:tc>
          <w:tcPr>
            <w:tcW w:w="7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A40E5" w14:textId="77777777" w:rsidR="00894D0C" w:rsidRPr="00856473" w:rsidRDefault="00894D0C" w:rsidP="00543ED7">
            <w:pPr>
              <w:keepNext/>
              <w:spacing w:after="0" w:line="18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 по видам объектов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br/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(при применительном использовании наименования объекта, включая "Прочие")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 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СМР</w:t>
            </w:r>
          </w:p>
        </w:tc>
        <w:tc>
          <w:tcPr>
            <w:tcW w:w="7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86676" w14:textId="77777777" w:rsidR="00894D0C" w:rsidRPr="00856473" w:rsidRDefault="00894D0C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Примечание </w:t>
            </w:r>
          </w:p>
        </w:tc>
      </w:tr>
      <w:tr w:rsidR="00894D0C" w:rsidRPr="00856473" w14:paraId="250853E6" w14:textId="77777777" w:rsidTr="00BD4920">
        <w:trPr>
          <w:trHeight w:val="269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642D2" w14:textId="77777777" w:rsidR="00894D0C" w:rsidRPr="00856473" w:rsidRDefault="00894D0C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E7663" w14:textId="77777777" w:rsidR="00894D0C" w:rsidRPr="00856473" w:rsidRDefault="00894D0C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5D9FD" w14:textId="77777777" w:rsidR="00894D0C" w:rsidRPr="00856473" w:rsidRDefault="00894D0C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89C7E" w14:textId="77777777" w:rsidR="00894D0C" w:rsidRPr="00856473" w:rsidRDefault="00894D0C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888F5" w14:textId="77777777" w:rsidR="00894D0C" w:rsidRPr="00856473" w:rsidRDefault="00894D0C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AEA28" w14:textId="77777777" w:rsidR="00894D0C" w:rsidRPr="00856473" w:rsidRDefault="00894D0C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E5E17E" w14:textId="77777777" w:rsidR="00894D0C" w:rsidRPr="00856473" w:rsidRDefault="00894D0C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BD4920" w:rsidRPr="00856473" w14:paraId="30A066BC" w14:textId="77777777" w:rsidTr="00E41CDF">
        <w:trPr>
          <w:trHeight w:val="1086"/>
        </w:trPr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F09B711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2C0DA33" w14:textId="77777777" w:rsidR="00BD4920" w:rsidRPr="00856473" w:rsidRDefault="00BD4920" w:rsidP="00543ED7">
            <w:pPr>
              <w:keepNext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Индексы, публикуемые Минстроем РФ 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988F7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83E3A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81063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8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96D38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7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2FF395" w14:textId="5612A269" w:rsidR="00BD4920" w:rsidRPr="00856473" w:rsidRDefault="00BD4920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4D0C">
              <w:rPr>
                <w:rFonts w:ascii="Times New Roman" w:hAnsi="Times New Roman"/>
                <w:color w:val="000000"/>
                <w:sz w:val="18"/>
                <w:szCs w:val="18"/>
              </w:rPr>
              <w:t>Индексы указаны в порядке приоритетности их применения</w:t>
            </w:r>
          </w:p>
        </w:tc>
      </w:tr>
      <w:tr w:rsidR="00BD4920" w:rsidRPr="00856473" w14:paraId="189DE252" w14:textId="77777777" w:rsidTr="00BD4920">
        <w:trPr>
          <w:trHeight w:val="63"/>
        </w:trPr>
        <w:tc>
          <w:tcPr>
            <w:tcW w:w="221" w:type="pct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</w:tcPr>
          <w:p w14:paraId="4E948F89" w14:textId="77777777" w:rsidR="00BD4920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4536A6A" w14:textId="77777777" w:rsidR="00BD4920" w:rsidRPr="00856473" w:rsidRDefault="00BD4920" w:rsidP="00543ED7">
            <w:pPr>
              <w:keepNext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630B5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7858A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AEDA7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BF682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AECC712" w14:textId="77777777" w:rsidR="00BD4920" w:rsidRPr="00894D0C" w:rsidRDefault="00BD4920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</w:tbl>
    <w:p w14:paraId="7C22D58A" w14:textId="670137AB" w:rsidR="00032722" w:rsidRPr="007D5D21" w:rsidRDefault="00032722" w:rsidP="007D5D21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D5D21">
        <w:rPr>
          <w:rFonts w:ascii="Times New Roman" w:hAnsi="Times New Roman" w:cs="Times New Roman"/>
          <w:sz w:val="22"/>
          <w:szCs w:val="22"/>
        </w:rPr>
        <w:t>В сметных расчетах на этап работ, середина срока выполнения работ по которому приходится на дату позднее 12 месяцев от даты действия применяемых в смете индексов пересчета в текущие цены, допускается использовать прогнозные среднегодовые индексы-дефляторы по данным Единых сценарных условий, утвержденных приказом 31.01.2022 №63 ПАО «РусГидро» «Об утверждении актуализированных Единых сценарных условий Группы РусГидро на период 2022 – 2047 гг». Индексы-дефляторы применяются без разбивки по кварталам.</w:t>
      </w:r>
    </w:p>
    <w:p w14:paraId="01431FC7" w14:textId="4AA3131C" w:rsidR="00B634B4" w:rsidRPr="007D5D21" w:rsidRDefault="00B634B4" w:rsidP="007D5D21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D5D21">
        <w:rPr>
          <w:rFonts w:ascii="Times New Roman" w:hAnsi="Times New Roman" w:cs="Times New Roman"/>
          <w:sz w:val="22"/>
          <w:szCs w:val="22"/>
        </w:rPr>
        <w:t xml:space="preserve">На основании прогнозных величин инфляции для каждого из видов работ по каждому году их проведения общие индексы-дефляторы определяются как произведение индексов-дефляторов 2-го, 3-го и последующих годов до середины срока производства работ от года, в уровне которого составлена сметная документация. Например, при проведении работ i-го этапа в 2023 г. при начале работ и составлении сметной документации в уровне цен 2021 г. должен быть учтен индекс-дефлятор на 2022 </w:t>
      </w:r>
      <w:r w:rsidR="006008A9" w:rsidRPr="007D5D21">
        <w:rPr>
          <w:rFonts w:ascii="Times New Roman" w:hAnsi="Times New Roman" w:cs="Times New Roman"/>
          <w:sz w:val="22"/>
          <w:szCs w:val="22"/>
        </w:rPr>
        <w:t xml:space="preserve">и 2023 </w:t>
      </w:r>
      <w:r w:rsidRPr="007D5D21">
        <w:rPr>
          <w:rFonts w:ascii="Times New Roman" w:hAnsi="Times New Roman" w:cs="Times New Roman"/>
          <w:sz w:val="22"/>
          <w:szCs w:val="22"/>
        </w:rPr>
        <w:t>год.</w:t>
      </w:r>
    </w:p>
    <w:p w14:paraId="7716320C" w14:textId="660F133A" w:rsidR="004701F8" w:rsidRPr="007D5D21" w:rsidRDefault="00B634B4" w:rsidP="007D5D21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D5D21">
        <w:rPr>
          <w:rFonts w:ascii="Times New Roman" w:hAnsi="Times New Roman" w:cs="Times New Roman"/>
          <w:sz w:val="22"/>
          <w:szCs w:val="22"/>
        </w:rPr>
        <w:lastRenderedPageBreak/>
        <w:t xml:space="preserve">В случае, если </w:t>
      </w:r>
      <w:r w:rsidR="00D13F22" w:rsidRPr="007D5D21">
        <w:rPr>
          <w:rFonts w:ascii="Times New Roman" w:hAnsi="Times New Roman" w:cs="Times New Roman"/>
          <w:sz w:val="22"/>
          <w:szCs w:val="22"/>
        </w:rPr>
        <w:t xml:space="preserve">стоимость рассчитана в текущем уровне цен с применением индексов изменения сметной стоимости, соответствующих году начала строительства, а </w:t>
      </w:r>
      <w:r w:rsidRPr="007D5D21">
        <w:rPr>
          <w:rFonts w:ascii="Times New Roman" w:hAnsi="Times New Roman" w:cs="Times New Roman"/>
          <w:sz w:val="22"/>
          <w:szCs w:val="22"/>
        </w:rPr>
        <w:t>планируемый период выполнения работ составляет до одного календарного года</w:t>
      </w:r>
      <w:r w:rsidR="00D13F22" w:rsidRPr="007D5D21">
        <w:rPr>
          <w:rFonts w:ascii="Times New Roman" w:hAnsi="Times New Roman" w:cs="Times New Roman"/>
          <w:sz w:val="22"/>
          <w:szCs w:val="22"/>
        </w:rPr>
        <w:t>, то</w:t>
      </w:r>
      <w:r w:rsidRPr="007D5D21">
        <w:rPr>
          <w:rFonts w:ascii="Times New Roman" w:hAnsi="Times New Roman" w:cs="Times New Roman"/>
          <w:sz w:val="22"/>
          <w:szCs w:val="22"/>
        </w:rPr>
        <w:t xml:space="preserve"> индекс</w:t>
      </w:r>
      <w:r w:rsidR="00D13F22" w:rsidRPr="007D5D21">
        <w:rPr>
          <w:rFonts w:ascii="Times New Roman" w:hAnsi="Times New Roman" w:cs="Times New Roman"/>
          <w:sz w:val="22"/>
          <w:szCs w:val="22"/>
        </w:rPr>
        <w:t>-дефлятор</w:t>
      </w:r>
      <w:r w:rsidRPr="007D5D21">
        <w:rPr>
          <w:rFonts w:ascii="Times New Roman" w:hAnsi="Times New Roman" w:cs="Times New Roman"/>
          <w:sz w:val="22"/>
          <w:szCs w:val="22"/>
        </w:rPr>
        <w:t xml:space="preserve"> не применяется</w:t>
      </w:r>
      <w:r w:rsidR="004701F8" w:rsidRPr="007D5D21">
        <w:rPr>
          <w:rFonts w:ascii="Times New Roman" w:hAnsi="Times New Roman" w:cs="Times New Roman"/>
          <w:sz w:val="22"/>
          <w:szCs w:val="22"/>
        </w:rPr>
        <w:t>.</w:t>
      </w:r>
    </w:p>
    <w:p w14:paraId="1CC528DB" w14:textId="32DAC4C8" w:rsidR="00797DCD" w:rsidRPr="00AD0000" w:rsidRDefault="00F27F42" w:rsidP="007D5D21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D0000">
        <w:rPr>
          <w:rFonts w:ascii="Times New Roman" w:hAnsi="Times New Roman" w:cs="Times New Roman"/>
          <w:sz w:val="22"/>
          <w:szCs w:val="22"/>
        </w:rPr>
        <w:t xml:space="preserve"> </w:t>
      </w:r>
      <w:r w:rsidR="00797DCD" w:rsidRPr="00AD0000">
        <w:rPr>
          <w:rFonts w:ascii="Times New Roman" w:hAnsi="Times New Roman" w:cs="Times New Roman"/>
          <w:sz w:val="22"/>
          <w:szCs w:val="22"/>
        </w:rPr>
        <w:t>Использование нормативов ценообразования, не зарегистрированных и не вошедших в Федеральный реестр сметных нормативов, не допускается.</w:t>
      </w:r>
    </w:p>
    <w:p w14:paraId="6BBCD803" w14:textId="77777777" w:rsidR="00363BEB" w:rsidRPr="00AD0000" w:rsidRDefault="00F27F42" w:rsidP="00363BEB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D0000">
        <w:rPr>
          <w:rFonts w:ascii="Times New Roman" w:hAnsi="Times New Roman" w:cs="Times New Roman"/>
          <w:sz w:val="22"/>
          <w:szCs w:val="22"/>
        </w:rPr>
        <w:t xml:space="preserve"> </w:t>
      </w:r>
      <w:r w:rsidR="00797DCD" w:rsidRPr="00AD0000">
        <w:rPr>
          <w:rFonts w:ascii="Times New Roman" w:hAnsi="Times New Roman" w:cs="Times New Roman"/>
          <w:sz w:val="22"/>
          <w:szCs w:val="22"/>
        </w:rPr>
        <w:t>В случае изменения СНБ (выход новой редакции, уточнение норм и расценок) на момент составления сметной документации к договору (дополнительному соглашению) составлять сметную документацию на новые объемы работ согласно актуальным изменениям СНБ, при этом ранее выполненная сметная документация пересчету не подлежит.</w:t>
      </w:r>
    </w:p>
    <w:p w14:paraId="6C9EBE10" w14:textId="04E21E76" w:rsidR="00725A6D" w:rsidRPr="00363BEB" w:rsidRDefault="00363BEB" w:rsidP="00363BEB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363BEB">
        <w:rPr>
          <w:rFonts w:ascii="Times New Roman" w:hAnsi="Times New Roman" w:cs="Times New Roman"/>
          <w:sz w:val="22"/>
          <w:szCs w:val="22"/>
        </w:rPr>
        <w:t xml:space="preserve"> </w:t>
      </w:r>
      <w:bookmarkStart w:id="1" w:name="_Hlk86254526"/>
      <w:r w:rsidRPr="00363BEB">
        <w:rPr>
          <w:rFonts w:ascii="Times New Roman" w:hAnsi="Times New Roman" w:cs="Times New Roman"/>
          <w:sz w:val="22"/>
          <w:szCs w:val="22"/>
        </w:rPr>
        <w:t xml:space="preserve">При отсутствии информации о сметных ценах в ФГИС ЦС и ФССЦ по материальным ресурсам и оборудованию, их сметная цена формируется </w:t>
      </w:r>
      <w:bookmarkEnd w:id="1"/>
      <w:r w:rsidRPr="00363BEB">
        <w:rPr>
          <w:rFonts w:ascii="Times New Roman" w:hAnsi="Times New Roman" w:cs="Times New Roman"/>
          <w:sz w:val="22"/>
          <w:szCs w:val="22"/>
        </w:rPr>
        <w:t>на основании расчета по наиболее экономичному варианту (минимальному значению) по результатам конъюнктурного анализа в соответствии с рекомендациями Приложении № 1.6 к Требованиям к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перевооружению.</w:t>
      </w:r>
    </w:p>
    <w:p w14:paraId="48381831" w14:textId="57F8DD0B" w:rsidR="00123713" w:rsidRPr="00725A6D" w:rsidRDefault="00363BEB" w:rsidP="00725A6D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725A6D" w:rsidRPr="00725A6D">
        <w:rPr>
          <w:rFonts w:ascii="Times New Roman" w:hAnsi="Times New Roman" w:cs="Times New Roman"/>
          <w:sz w:val="22"/>
          <w:szCs w:val="22"/>
        </w:rPr>
        <w:t>Стоимость материально-технических ресурсов (далее–МТР), не учтенных в расценках, определяется по сборнику сметных цен на материалы (далее – ССЦ), утвержденному в установленном порядке и внесенному в ФРСН.</w:t>
      </w:r>
      <w:r w:rsidR="005F6CDE">
        <w:rPr>
          <w:rFonts w:ascii="Times New Roman" w:hAnsi="Times New Roman" w:cs="Times New Roman"/>
          <w:sz w:val="22"/>
          <w:szCs w:val="22"/>
        </w:rPr>
        <w:t xml:space="preserve"> </w:t>
      </w:r>
      <w:r w:rsidR="00553A62" w:rsidRPr="00725A6D">
        <w:rPr>
          <w:rFonts w:ascii="Times New Roman" w:hAnsi="Times New Roman" w:cs="Times New Roman"/>
          <w:sz w:val="22"/>
          <w:szCs w:val="22"/>
        </w:rPr>
        <w:t>При определении сметной стоимости в 2-х уровнях цен (текущем и базисном), стоимость указанных материальных ресурсов и оборудования, определяется в базисном уровне цен как отношение их стоимости в текущем уровне цен к соответствующим индексам изменения сметной стоимости, примененным при составлении сметной документации</w:t>
      </w:r>
      <w:r w:rsidR="00123713" w:rsidRPr="00725A6D">
        <w:rPr>
          <w:rFonts w:ascii="Times New Roman" w:hAnsi="Times New Roman" w:cs="Times New Roman"/>
          <w:sz w:val="22"/>
          <w:szCs w:val="22"/>
        </w:rPr>
        <w:t>.</w:t>
      </w:r>
    </w:p>
    <w:p w14:paraId="2B04DDCE" w14:textId="77777777" w:rsidR="00123713" w:rsidRPr="00725A6D" w:rsidRDefault="00123713" w:rsidP="00725A6D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8D2EC1">
        <w:rPr>
          <w:rFonts w:ascii="Times New Roman" w:hAnsi="Times New Roman" w:cs="Times New Roman"/>
          <w:sz w:val="22"/>
          <w:szCs w:val="22"/>
        </w:rPr>
        <w:t>Сметная стоимость материальных ресурсов и индивидуального стандартизированного (адаптированного) оборудования в текущем уровне цен, информация о которых отсутствует во ФГИС ЦС и ФРСН, определяется с учетом транспортных и заготовительно-складских затрат.</w:t>
      </w:r>
      <w:r w:rsidRPr="00725A6D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74BDDEAE" w14:textId="77777777" w:rsidR="00E07EDC" w:rsidRPr="00725A6D" w:rsidRDefault="00E07EDC" w:rsidP="00725A6D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25A6D">
        <w:rPr>
          <w:rFonts w:ascii="Times New Roman" w:hAnsi="Times New Roman" w:cs="Times New Roman"/>
          <w:sz w:val="22"/>
          <w:szCs w:val="22"/>
        </w:rPr>
        <w:t>Транспортные затраты определяются следующими методами:</w:t>
      </w:r>
    </w:p>
    <w:p w14:paraId="3314B7EA" w14:textId="77777777" w:rsidR="00E07EDC" w:rsidRPr="008D2EC1" w:rsidRDefault="00E07EDC" w:rsidP="0048273F">
      <w:pPr>
        <w:pStyle w:val="a7"/>
        <w:numPr>
          <w:ilvl w:val="1"/>
          <w:numId w:val="29"/>
        </w:numPr>
        <w:tabs>
          <w:tab w:val="left" w:pos="284"/>
          <w:tab w:val="left" w:pos="1134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8D2EC1">
        <w:rPr>
          <w:rFonts w:ascii="Times New Roman" w:hAnsi="Times New Roman"/>
          <w:b/>
        </w:rPr>
        <w:t>по доставке материальных ресурсов:</w:t>
      </w:r>
      <w:r w:rsidRPr="008D2EC1">
        <w:rPr>
          <w:rFonts w:ascii="Times New Roman" w:hAnsi="Times New Roman"/>
        </w:rPr>
        <w:t xml:space="preserve"> </w:t>
      </w:r>
    </w:p>
    <w:p w14:paraId="3CE06BD7" w14:textId="77777777" w:rsidR="00E07EDC" w:rsidRPr="004778C0" w:rsidRDefault="00E07EDC" w:rsidP="0048273F">
      <w:pPr>
        <w:pStyle w:val="ConsPlusNormal"/>
        <w:numPr>
          <w:ilvl w:val="0"/>
          <w:numId w:val="61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4778C0">
        <w:rPr>
          <w:rFonts w:ascii="Times New Roman" w:hAnsi="Times New Roman" w:cs="Times New Roman"/>
          <w:sz w:val="22"/>
          <w:szCs w:val="22"/>
        </w:rPr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</w:p>
    <w:p w14:paraId="0895FD29" w14:textId="5AA76C10" w:rsidR="004701F8" w:rsidRPr="00043617" w:rsidRDefault="00553A62" w:rsidP="00043617">
      <w:pPr>
        <w:pStyle w:val="ConsPlusNormal"/>
        <w:numPr>
          <w:ilvl w:val="0"/>
          <w:numId w:val="61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043617">
        <w:rPr>
          <w:rFonts w:ascii="Times New Roman" w:hAnsi="Times New Roman" w:cs="Times New Roman"/>
          <w:sz w:val="22"/>
          <w:szCs w:val="22"/>
        </w:rPr>
        <w:t xml:space="preserve">Методом анализа ТКП </w:t>
      </w:r>
      <w:r w:rsidR="00043617" w:rsidRPr="00043617">
        <w:rPr>
          <w:rFonts w:ascii="Times New Roman" w:hAnsi="Times New Roman" w:cs="Times New Roman"/>
          <w:sz w:val="22"/>
          <w:szCs w:val="22"/>
        </w:rPr>
        <w:t xml:space="preserve">на основании расчета по наиболее экономичному варианту (минимальному значению) по результатам конъюнктурного анализа в соответствии с рекомендациями </w:t>
      </w:r>
      <w:r w:rsidR="00043617" w:rsidRPr="00AD0000">
        <w:rPr>
          <w:rFonts w:ascii="Times New Roman" w:hAnsi="Times New Roman" w:cs="Times New Roman"/>
          <w:sz w:val="22"/>
          <w:szCs w:val="22"/>
        </w:rPr>
        <w:t>Приложении № 1.6 к Требованиям</w:t>
      </w:r>
      <w:r w:rsidR="00043617" w:rsidRPr="00043617">
        <w:rPr>
          <w:rFonts w:ascii="Times New Roman" w:hAnsi="Times New Roman" w:cs="Times New Roman"/>
          <w:sz w:val="22"/>
          <w:szCs w:val="22"/>
        </w:rPr>
        <w:t xml:space="preserve"> к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перевооружению;</w:t>
      </w:r>
    </w:p>
    <w:p w14:paraId="7D1DD081" w14:textId="77777777" w:rsidR="00E07EDC" w:rsidRPr="004778C0" w:rsidRDefault="00B634B4" w:rsidP="00043617">
      <w:pPr>
        <w:pStyle w:val="ConsPlusNormal"/>
        <w:numPr>
          <w:ilvl w:val="0"/>
          <w:numId w:val="61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0D302D">
        <w:rPr>
          <w:rFonts w:ascii="Times New Roman" w:hAnsi="Times New Roman" w:cs="Times New Roman"/>
          <w:sz w:val="22"/>
          <w:szCs w:val="22"/>
        </w:rPr>
        <w:t xml:space="preserve">в размере до 3-х процентов от отпускной цены </w:t>
      </w:r>
      <w:r>
        <w:rPr>
          <w:rFonts w:ascii="Times New Roman" w:hAnsi="Times New Roman" w:cs="Times New Roman"/>
          <w:sz w:val="22"/>
          <w:szCs w:val="22"/>
        </w:rPr>
        <w:t>материальных ресурсов</w:t>
      </w:r>
      <w:r w:rsidRPr="000D302D">
        <w:rPr>
          <w:rFonts w:ascii="Times New Roman" w:hAnsi="Times New Roman" w:cs="Times New Roman"/>
          <w:sz w:val="22"/>
          <w:szCs w:val="22"/>
        </w:rPr>
        <w:t xml:space="preserve"> (при невозможности определить затраты </w:t>
      </w:r>
      <w:r>
        <w:rPr>
          <w:rFonts w:ascii="Times New Roman" w:hAnsi="Times New Roman" w:cs="Times New Roman"/>
          <w:sz w:val="22"/>
          <w:szCs w:val="22"/>
        </w:rPr>
        <w:t>указанными выше способами</w:t>
      </w:r>
      <w:r w:rsidRPr="000D302D">
        <w:rPr>
          <w:rFonts w:ascii="Times New Roman" w:hAnsi="Times New Roman" w:cs="Times New Roman"/>
          <w:sz w:val="22"/>
          <w:szCs w:val="22"/>
        </w:rPr>
        <w:t>), по решению заказчика</w:t>
      </w:r>
      <w:r w:rsidR="00E07EDC" w:rsidRPr="004778C0">
        <w:rPr>
          <w:rFonts w:ascii="Times New Roman" w:hAnsi="Times New Roman" w:cs="Times New Roman"/>
          <w:sz w:val="22"/>
          <w:szCs w:val="22"/>
        </w:rPr>
        <w:t>.</w:t>
      </w:r>
    </w:p>
    <w:p w14:paraId="7BD4D10E" w14:textId="77777777" w:rsidR="00E07EDC" w:rsidRPr="004778C0" w:rsidRDefault="00E07EDC" w:rsidP="0048273F">
      <w:pPr>
        <w:pStyle w:val="a7"/>
        <w:numPr>
          <w:ilvl w:val="1"/>
          <w:numId w:val="29"/>
        </w:numPr>
        <w:tabs>
          <w:tab w:val="left" w:pos="284"/>
          <w:tab w:val="left" w:pos="1134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4778C0">
        <w:rPr>
          <w:rFonts w:ascii="Times New Roman" w:hAnsi="Times New Roman"/>
          <w:b/>
          <w:bCs/>
        </w:rPr>
        <w:t>по доставке оборудования</w:t>
      </w:r>
      <w:r w:rsidRPr="004778C0">
        <w:rPr>
          <w:rFonts w:ascii="Times New Roman" w:hAnsi="Times New Roman"/>
        </w:rPr>
        <w:t>:</w:t>
      </w:r>
    </w:p>
    <w:p w14:paraId="2E651161" w14:textId="77777777" w:rsidR="00E07EDC" w:rsidRPr="004778C0" w:rsidRDefault="00E07EDC" w:rsidP="00043617">
      <w:pPr>
        <w:pStyle w:val="ConsPlusNormal"/>
        <w:numPr>
          <w:ilvl w:val="0"/>
          <w:numId w:val="61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4778C0">
        <w:rPr>
          <w:rFonts w:ascii="Times New Roman" w:hAnsi="Times New Roman" w:cs="Times New Roman"/>
          <w:sz w:val="22"/>
          <w:szCs w:val="22"/>
        </w:rPr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</w:p>
    <w:p w14:paraId="7658837D" w14:textId="7D00FB3D" w:rsidR="00E07EDC" w:rsidRPr="00043617" w:rsidRDefault="00043617" w:rsidP="00043617">
      <w:pPr>
        <w:pStyle w:val="ConsPlusNormal"/>
        <w:numPr>
          <w:ilvl w:val="0"/>
          <w:numId w:val="61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043617">
        <w:rPr>
          <w:rFonts w:ascii="Times New Roman" w:hAnsi="Times New Roman" w:cs="Times New Roman"/>
          <w:sz w:val="22"/>
          <w:szCs w:val="22"/>
        </w:rPr>
        <w:t xml:space="preserve">Методом анализа ТКП на основании расчета по наиболее экономичному варианту (минимальному значению) по результатам конъюнктурного анализа в соответствии с рекомендациями </w:t>
      </w:r>
      <w:r w:rsidRPr="00AD0000">
        <w:rPr>
          <w:rFonts w:ascii="Times New Roman" w:hAnsi="Times New Roman" w:cs="Times New Roman"/>
          <w:sz w:val="22"/>
          <w:szCs w:val="22"/>
        </w:rPr>
        <w:t>Приложении № 1.6 к Требованиям</w:t>
      </w:r>
      <w:r w:rsidRPr="00043617">
        <w:rPr>
          <w:rFonts w:ascii="Times New Roman" w:hAnsi="Times New Roman" w:cs="Times New Roman"/>
          <w:sz w:val="22"/>
          <w:szCs w:val="22"/>
        </w:rPr>
        <w:t xml:space="preserve"> к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перевооружению;</w:t>
      </w:r>
    </w:p>
    <w:p w14:paraId="3CB936AA" w14:textId="5FA672B7" w:rsidR="00E07EDC" w:rsidRPr="004778C0" w:rsidRDefault="00E07EDC" w:rsidP="00043617">
      <w:pPr>
        <w:pStyle w:val="ConsPlusNormal"/>
        <w:numPr>
          <w:ilvl w:val="0"/>
          <w:numId w:val="61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4778C0">
        <w:rPr>
          <w:rFonts w:ascii="Times New Roman" w:hAnsi="Times New Roman" w:cs="Times New Roman"/>
          <w:sz w:val="22"/>
          <w:szCs w:val="22"/>
        </w:rPr>
        <w:t>в размере до 3-х процентов от отпускной цены оборудования (при невозможности определить затраты</w:t>
      </w:r>
      <w:bookmarkStart w:id="2" w:name="_Hlk86255346"/>
      <w:r w:rsidR="00553A62" w:rsidRPr="00553A62">
        <w:rPr>
          <w:rFonts w:ascii="Times New Roman" w:hAnsi="Times New Roman" w:cs="Times New Roman"/>
          <w:sz w:val="22"/>
          <w:szCs w:val="22"/>
        </w:rPr>
        <w:t xml:space="preserve"> </w:t>
      </w:r>
      <w:bookmarkEnd w:id="2"/>
      <w:r w:rsidR="00553A62">
        <w:rPr>
          <w:rFonts w:ascii="Times New Roman" w:hAnsi="Times New Roman" w:cs="Times New Roman"/>
          <w:sz w:val="22"/>
          <w:szCs w:val="22"/>
        </w:rPr>
        <w:t>указанными выше способами</w:t>
      </w:r>
      <w:r w:rsidRPr="004778C0">
        <w:rPr>
          <w:rFonts w:ascii="Times New Roman" w:hAnsi="Times New Roman" w:cs="Times New Roman"/>
          <w:sz w:val="22"/>
          <w:szCs w:val="22"/>
        </w:rPr>
        <w:t>), по решению заказчика.</w:t>
      </w:r>
    </w:p>
    <w:p w14:paraId="2872F319" w14:textId="77777777" w:rsidR="00123713" w:rsidRPr="008D2EC1" w:rsidRDefault="00123713" w:rsidP="0048273F">
      <w:pPr>
        <w:pStyle w:val="a7"/>
        <w:numPr>
          <w:ilvl w:val="0"/>
          <w:numId w:val="29"/>
        </w:numPr>
        <w:tabs>
          <w:tab w:val="left" w:pos="284"/>
          <w:tab w:val="left" w:pos="1134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8D2EC1">
        <w:rPr>
          <w:rFonts w:ascii="Times New Roman" w:hAnsi="Times New Roman"/>
          <w:snapToGrid w:val="0"/>
        </w:rPr>
        <w:t>Если транспортировка осуществляется заказчиком самостоятельно (самовывоз), данный показатель не учитывается.</w:t>
      </w:r>
    </w:p>
    <w:p w14:paraId="5CE4C9AA" w14:textId="77777777" w:rsidR="00123713" w:rsidRPr="009611C4" w:rsidRDefault="00123713" w:rsidP="0048273F">
      <w:pPr>
        <w:pStyle w:val="a7"/>
        <w:numPr>
          <w:ilvl w:val="0"/>
          <w:numId w:val="29"/>
        </w:numPr>
        <w:tabs>
          <w:tab w:val="left" w:pos="851"/>
        </w:tabs>
        <w:spacing w:before="40" w:after="40" w:line="240" w:lineRule="auto"/>
        <w:ind w:left="0" w:firstLine="567"/>
        <w:contextualSpacing w:val="0"/>
        <w:jc w:val="both"/>
        <w:rPr>
          <w:rFonts w:ascii="Times New Roman" w:hAnsi="Times New Roman"/>
        </w:rPr>
      </w:pPr>
      <w:r w:rsidRPr="00470A0D">
        <w:rPr>
          <w:rFonts w:ascii="Times New Roman" w:hAnsi="Times New Roman"/>
          <w:snapToGrid w:val="0"/>
        </w:rPr>
        <w:t>Заготовительно</w:t>
      </w:r>
      <w:r w:rsidRPr="008D2EC1">
        <w:rPr>
          <w:rFonts w:ascii="Times New Roman" w:hAnsi="Times New Roman"/>
        </w:rPr>
        <w:t>-складские расходы</w:t>
      </w:r>
      <w:r w:rsidRPr="009611C4">
        <w:rPr>
          <w:rFonts w:ascii="Times New Roman" w:hAnsi="Times New Roman"/>
        </w:rPr>
        <w:t xml:space="preserve"> определяются в % от суммы отпускной цены материалов, изделий, конструкций, оборудования и транспортных затрат:</w:t>
      </w:r>
    </w:p>
    <w:p w14:paraId="501978D1" w14:textId="77777777" w:rsidR="00123713" w:rsidRPr="009611C4" w:rsidRDefault="00123713" w:rsidP="0048273F">
      <w:pPr>
        <w:pStyle w:val="ConsPlusNormal"/>
        <w:numPr>
          <w:ilvl w:val="0"/>
          <w:numId w:val="47"/>
        </w:numPr>
        <w:tabs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>2% -для материальных ресурсов (кроме металлоконструкций);</w:t>
      </w:r>
    </w:p>
    <w:p w14:paraId="7C3CBFA4" w14:textId="77777777" w:rsidR="00123713" w:rsidRPr="009611C4" w:rsidRDefault="00123713" w:rsidP="0048273F">
      <w:pPr>
        <w:pStyle w:val="ConsPlusNormal"/>
        <w:numPr>
          <w:ilvl w:val="0"/>
          <w:numId w:val="47"/>
        </w:numPr>
        <w:tabs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>0,75%- для металлоконструкций;</w:t>
      </w:r>
    </w:p>
    <w:p w14:paraId="4190EEFD" w14:textId="77777777" w:rsidR="00123713" w:rsidRPr="009611C4" w:rsidRDefault="00123713" w:rsidP="0048273F">
      <w:pPr>
        <w:pStyle w:val="ConsPlusNormal"/>
        <w:numPr>
          <w:ilvl w:val="0"/>
          <w:numId w:val="47"/>
        </w:numPr>
        <w:tabs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>1,2% - для оборудования.</w:t>
      </w:r>
    </w:p>
    <w:p w14:paraId="702D35DA" w14:textId="2DF0F007" w:rsidR="00470A0D" w:rsidRPr="00043617" w:rsidRDefault="002302AD" w:rsidP="00043617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/>
        </w:rPr>
        <w:lastRenderedPageBreak/>
        <w:t xml:space="preserve">       </w:t>
      </w:r>
      <w:r w:rsidR="00E67DF4">
        <w:rPr>
          <w:rFonts w:ascii="Times New Roman" w:hAnsi="Times New Roman"/>
        </w:rPr>
        <w:t xml:space="preserve">  </w:t>
      </w:r>
      <w:r w:rsidR="00123713" w:rsidRPr="00043617">
        <w:rPr>
          <w:rFonts w:ascii="Times New Roman" w:hAnsi="Times New Roman" w:cs="Times New Roman"/>
          <w:sz w:val="22"/>
          <w:szCs w:val="22"/>
        </w:rPr>
        <w:t>Затраты на эксплуатацию строительной техники, не учтенной нормами и расценками, включенными в ФРСН, определяются</w:t>
      </w:r>
      <w:r w:rsidR="00404348" w:rsidRPr="00043617">
        <w:rPr>
          <w:rFonts w:ascii="Times New Roman" w:hAnsi="Times New Roman" w:cs="Times New Roman"/>
          <w:sz w:val="22"/>
          <w:szCs w:val="22"/>
        </w:rPr>
        <w:t xml:space="preserve"> Методом анализа ТКП </w:t>
      </w:r>
      <w:r w:rsidR="00043617" w:rsidRPr="00043617">
        <w:rPr>
          <w:rFonts w:ascii="Times New Roman" w:hAnsi="Times New Roman" w:cs="Times New Roman"/>
          <w:sz w:val="22"/>
          <w:szCs w:val="22"/>
        </w:rPr>
        <w:t xml:space="preserve">на основании расчета по наиболее экономичному варианту (минимальному значению) по результатам конъюнктурного анализа в соответствии с </w:t>
      </w:r>
      <w:r w:rsidR="00043617" w:rsidRPr="00AD0000">
        <w:rPr>
          <w:rFonts w:ascii="Times New Roman" w:hAnsi="Times New Roman" w:cs="Times New Roman"/>
          <w:sz w:val="22"/>
          <w:szCs w:val="22"/>
        </w:rPr>
        <w:t>рекомендациями Приложении № 1.6 к Требованиям к оформлению</w:t>
      </w:r>
      <w:r w:rsidR="00043617" w:rsidRPr="00043617">
        <w:rPr>
          <w:rFonts w:ascii="Times New Roman" w:hAnsi="Times New Roman" w:cs="Times New Roman"/>
          <w:sz w:val="22"/>
          <w:szCs w:val="22"/>
        </w:rPr>
        <w:t xml:space="preserve"> и составлению сметной документации на выполнение строительно-монтажных работ по программе ремонтов, реконструкции и техническому перевооружению</w:t>
      </w:r>
      <w:r w:rsidR="006C436B" w:rsidRPr="00043617">
        <w:rPr>
          <w:rFonts w:ascii="Times New Roman" w:hAnsi="Times New Roman" w:cs="Times New Roman"/>
          <w:sz w:val="22"/>
          <w:szCs w:val="22"/>
        </w:rPr>
        <w:t xml:space="preserve"> </w:t>
      </w:r>
      <w:r w:rsidR="00123713" w:rsidRPr="00043617">
        <w:rPr>
          <w:rFonts w:ascii="Times New Roman" w:hAnsi="Times New Roman" w:cs="Times New Roman"/>
          <w:sz w:val="22"/>
          <w:szCs w:val="22"/>
        </w:rPr>
        <w:t>и включаются в Главу 9 ССР</w:t>
      </w:r>
      <w:r w:rsidR="009F513D" w:rsidRPr="00043617">
        <w:rPr>
          <w:rFonts w:ascii="Times New Roman" w:hAnsi="Times New Roman" w:cs="Times New Roman"/>
          <w:sz w:val="22"/>
          <w:szCs w:val="22"/>
        </w:rPr>
        <w:t>СС</w:t>
      </w:r>
      <w:r w:rsidR="00123713" w:rsidRPr="00043617">
        <w:rPr>
          <w:rFonts w:ascii="Times New Roman" w:hAnsi="Times New Roman" w:cs="Times New Roman"/>
          <w:sz w:val="22"/>
          <w:szCs w:val="22"/>
        </w:rPr>
        <w:t>.</w:t>
      </w:r>
    </w:p>
    <w:p w14:paraId="1177D326" w14:textId="5B37944A" w:rsidR="00470A0D" w:rsidRPr="00043617" w:rsidRDefault="00043617" w:rsidP="00043617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123713" w:rsidRPr="00043617">
        <w:rPr>
          <w:rFonts w:ascii="Times New Roman" w:hAnsi="Times New Roman" w:cs="Times New Roman"/>
          <w:sz w:val="22"/>
          <w:szCs w:val="22"/>
        </w:rPr>
        <w:t xml:space="preserve">При формировании сметной стоимости </w:t>
      </w:r>
      <w:r w:rsidR="004740FF" w:rsidRPr="00043617">
        <w:rPr>
          <w:rFonts w:ascii="Times New Roman" w:hAnsi="Times New Roman" w:cs="Times New Roman"/>
          <w:sz w:val="22"/>
          <w:szCs w:val="22"/>
        </w:rPr>
        <w:t xml:space="preserve">в </w:t>
      </w:r>
      <w:r w:rsidR="00123713" w:rsidRPr="00043617">
        <w:rPr>
          <w:rFonts w:ascii="Times New Roman" w:hAnsi="Times New Roman" w:cs="Times New Roman"/>
          <w:sz w:val="22"/>
          <w:szCs w:val="22"/>
        </w:rPr>
        <w:t>ЛСР (ЛС) отдельно выделяется сметная стоимость по видам оборудования: инженерное; технологическое; лабораторное; транспортные средства; инструмент для технологических процессов; производственный и хозяйствен</w:t>
      </w:r>
      <w:r w:rsidR="00D7207E" w:rsidRPr="00043617">
        <w:rPr>
          <w:rFonts w:ascii="Times New Roman" w:hAnsi="Times New Roman" w:cs="Times New Roman"/>
          <w:sz w:val="22"/>
          <w:szCs w:val="22"/>
        </w:rPr>
        <w:t>н</w:t>
      </w:r>
      <w:r w:rsidR="00123713" w:rsidRPr="00043617">
        <w:rPr>
          <w:rFonts w:ascii="Times New Roman" w:hAnsi="Times New Roman" w:cs="Times New Roman"/>
          <w:sz w:val="22"/>
          <w:szCs w:val="22"/>
        </w:rPr>
        <w:t>ый инвентарь, в т.ч. мебель.</w:t>
      </w:r>
    </w:p>
    <w:p w14:paraId="3CEC2276" w14:textId="77777777" w:rsidR="00470A0D" w:rsidRPr="00470A0D" w:rsidRDefault="00BB18D9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 w:rsidRPr="00470A0D">
        <w:rPr>
          <w:rFonts w:ascii="Times New Roman" w:hAnsi="Times New Roman"/>
        </w:rPr>
        <w:t>При использовании в сметах коэффициентов и лимитированных затрат указывать обоснование из технической части, вводных указаний сборников или других нормативных документов и приложений к ним.</w:t>
      </w:r>
    </w:p>
    <w:p w14:paraId="49F2D18C" w14:textId="1424EC05" w:rsidR="00123713" w:rsidRPr="00797DCD" w:rsidRDefault="00123713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 w:rsidRPr="00470A0D">
        <w:rPr>
          <w:rFonts w:ascii="Times New Roman" w:hAnsi="Times New Roman"/>
          <w:color w:val="000000"/>
        </w:rPr>
        <w:t>Поправочные</w:t>
      </w:r>
      <w:r w:rsidRPr="00470A0D">
        <w:rPr>
          <w:rFonts w:ascii="Times New Roman" w:hAnsi="Times New Roman"/>
          <w:snapToGrid w:val="0"/>
          <w:color w:val="000000"/>
        </w:rPr>
        <w:t xml:space="preserve"> коэффициенты из технической части к расценкам (например</w:t>
      </w:r>
      <w:r w:rsidR="003D0D2D" w:rsidRPr="00470A0D">
        <w:rPr>
          <w:rFonts w:ascii="Times New Roman" w:hAnsi="Times New Roman"/>
          <w:snapToGrid w:val="0"/>
          <w:color w:val="000000"/>
        </w:rPr>
        <w:t>,</w:t>
      </w:r>
      <w:r w:rsidRPr="00470A0D">
        <w:rPr>
          <w:rFonts w:ascii="Times New Roman" w:hAnsi="Times New Roman"/>
          <w:snapToGrid w:val="0"/>
          <w:color w:val="000000"/>
        </w:rPr>
        <w:t xml:space="preserve"> на демонтаж или для учета особых условий выполнения работ) учитываются индивидуально для каждой позиции и в выходных формах при выгрузке в формат «Excel» и указываются попозиционно.</w:t>
      </w:r>
      <w:r w:rsidRPr="00470A0D">
        <w:rPr>
          <w:rFonts w:ascii="Times New Roman" w:hAnsi="Times New Roman"/>
          <w:snapToGrid w:val="0"/>
          <w:color w:val="FF0000"/>
        </w:rPr>
        <w:t xml:space="preserve"> </w:t>
      </w:r>
      <w:r w:rsidRPr="00470A0D">
        <w:rPr>
          <w:rFonts w:ascii="Times New Roman" w:hAnsi="Times New Roman"/>
        </w:rPr>
        <w:t>Коэффициенты, учитывающие усложняющие факторы и условия производства работ, могут применяться одновременно с другими коэффициентами, предусмотренными сметными нормативами, включенными в ФРСН. При одновременном применении коэффициенты перемножаются, результат округляется до семи знаков после запятой.</w:t>
      </w:r>
    </w:p>
    <w:p w14:paraId="6B1FCD30" w14:textId="77777777" w:rsidR="00797DCD" w:rsidRPr="00305613" w:rsidRDefault="00797DCD" w:rsidP="0095477B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 w:rsidRPr="00305613">
        <w:rPr>
          <w:rFonts w:ascii="Times New Roman" w:hAnsi="Times New Roman"/>
          <w:color w:val="000000"/>
        </w:rPr>
        <w:t>При составлении сметной документации на работы, выполняемые в рамках договора (дополнительного соглашения), на объемы, подлежащие изменению (исключению/дополнению) необходимо руководствоваться условиями ценообразования, учтенными в сметной документации к основному договору (дополнительному соглашению), в том числе: сметно-нормативная база, индексы перевода в текущие цены, понижающие договорные коэффициенты, индексы-дефляторы.</w:t>
      </w:r>
    </w:p>
    <w:p w14:paraId="3E0F9BBB" w14:textId="77777777" w:rsidR="00797DCD" w:rsidRPr="00305613" w:rsidRDefault="00797DCD" w:rsidP="0095477B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 w:rsidRPr="00305613">
        <w:rPr>
          <w:rFonts w:ascii="Times New Roman" w:hAnsi="Times New Roman"/>
          <w:color w:val="000000"/>
        </w:rPr>
        <w:t>При определении стоимости работ, учтенных в сметной документации в предельной цене, дополнительных работ, не учтенных объемами работ, в соответствии с техническими требованиями к основному договору (работы, выполняемые за счет резерва средств на непредвиденные работы и затраты), стоимость рассчитывается в соответствии с актуальными требованиями Заказчика к оформлению и составлению сметной документации. Сметная документация составляется с применением актуальный сметно-нормативной базы, внесенной в Федеральный реестр сметных нормативов, действующей на момент направления сметной документации на первоначальную экспертизу в адрес Заказчика (если иное не указано в договоре/ТТ). Пересчет в текущие цены осуществляется с применением индексов пересчета, действующих на момент направления сметной документации на первоначальную экспертизу в адрес Заказчика (если иное не указано в договоре/ТТ).</w:t>
      </w:r>
    </w:p>
    <w:p w14:paraId="3FF67507" w14:textId="2FCB74AB" w:rsidR="000C4939" w:rsidRPr="0095477B" w:rsidRDefault="00123713" w:rsidP="0095477B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305613">
        <w:rPr>
          <w:rFonts w:ascii="Times New Roman" w:hAnsi="Times New Roman"/>
          <w:color w:val="000000"/>
        </w:rPr>
        <w:t>При внесении изменений в сметную документацию разрабатывается сводный сметный</w:t>
      </w:r>
      <w:r w:rsidRPr="0095477B">
        <w:rPr>
          <w:rFonts w:ascii="Times New Roman" w:hAnsi="Times New Roman"/>
        </w:rPr>
        <w:t xml:space="preserve"> расчет, определяющий общую сметную стоимость строительства с учетом произведенных изменений проектной и (или) иной технической документации на полный объем работ с учетом объемов</w:t>
      </w:r>
      <w:r w:rsidRPr="0095477B">
        <w:rPr>
          <w:rFonts w:ascii="Times New Roman" w:hAnsi="Times New Roman"/>
          <w:color w:val="000000"/>
        </w:rPr>
        <w:t xml:space="preserve"> корректировки (исключаемых и дополнительных). Локальные сметные расчеты (сметы) разрабатываются отдельно на исключаемые и дополнительные объемы работ</w:t>
      </w:r>
      <w:r w:rsidR="00BF1905" w:rsidRPr="0095477B">
        <w:rPr>
          <w:rFonts w:ascii="Times New Roman" w:hAnsi="Times New Roman"/>
          <w:color w:val="000000"/>
        </w:rPr>
        <w:t>.</w:t>
      </w:r>
    </w:p>
    <w:p w14:paraId="74158FF7" w14:textId="12BD1FAC" w:rsidR="007F342B" w:rsidRPr="0095477B" w:rsidRDefault="007F342B" w:rsidP="0095477B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snapToGrid w:val="0"/>
        </w:rPr>
      </w:pPr>
      <w:r w:rsidRPr="00470A0D">
        <w:rPr>
          <w:rFonts w:ascii="Times New Roman" w:hAnsi="Times New Roman"/>
          <w:color w:val="000000"/>
        </w:rPr>
        <w:t>Затраты</w:t>
      </w:r>
      <w:r w:rsidRPr="009611C4">
        <w:rPr>
          <w:rFonts w:ascii="Times New Roman" w:hAnsi="Times New Roman"/>
        </w:rPr>
        <w:t xml:space="preserve"> на возведение временных зданий и сооружений учитывать в том случае, если они </w:t>
      </w:r>
      <w:r w:rsidRPr="0095477B">
        <w:rPr>
          <w:rFonts w:ascii="Times New Roman" w:hAnsi="Times New Roman"/>
        </w:rPr>
        <w:t xml:space="preserve">указаны в ПОС, Технических требованиях. </w:t>
      </w:r>
      <w:r w:rsidRPr="0095477B">
        <w:rPr>
          <w:rFonts w:ascii="Times New Roman" w:hAnsi="Times New Roman"/>
          <w:snapToGrid w:val="0"/>
        </w:rPr>
        <w:t xml:space="preserve">Размер средств на устройство и ликвидацию временных зданий и сооружений определяются одним из способов: </w:t>
      </w:r>
      <w:r w:rsidR="00C066CB" w:rsidRPr="0095477B">
        <w:rPr>
          <w:rFonts w:ascii="Times New Roman" w:hAnsi="Times New Roman"/>
        </w:rPr>
        <w:t>нормативным методом с применением нормативов затрат на строительство титульных временных зданий и сооружений</w:t>
      </w:r>
      <w:r w:rsidRPr="0095477B">
        <w:rPr>
          <w:rFonts w:ascii="Times New Roman" w:hAnsi="Times New Roman"/>
          <w:snapToGrid w:val="0"/>
        </w:rPr>
        <w:t xml:space="preserve">, сведения о которых включены в ФРСН, </w:t>
      </w:r>
      <w:r w:rsidR="003D0D2D" w:rsidRPr="0095477B">
        <w:rPr>
          <w:rFonts w:ascii="Times New Roman" w:hAnsi="Times New Roman"/>
          <w:snapToGrid w:val="0"/>
        </w:rPr>
        <w:t xml:space="preserve">расчетным методом </w:t>
      </w:r>
      <w:r w:rsidRPr="0095477B">
        <w:rPr>
          <w:rFonts w:ascii="Times New Roman" w:hAnsi="Times New Roman"/>
          <w:snapToGrid w:val="0"/>
        </w:rPr>
        <w:t>на основании ЛСР (ЛС) или калькуляций</w:t>
      </w:r>
      <w:r w:rsidR="000C4939" w:rsidRPr="0095477B">
        <w:rPr>
          <w:rFonts w:ascii="Times New Roman" w:hAnsi="Times New Roman"/>
          <w:snapToGrid w:val="0"/>
        </w:rPr>
        <w:t>,</w:t>
      </w:r>
      <w:r w:rsidRPr="0095477B">
        <w:rPr>
          <w:rFonts w:ascii="Times New Roman" w:hAnsi="Times New Roman"/>
          <w:snapToGrid w:val="0"/>
        </w:rPr>
        <w:t xml:space="preserve"> в соответствии с данными ПОС. Порядок расчета за возведенные временные здания и сооружения оговаривать в договоре подряда.</w:t>
      </w:r>
    </w:p>
    <w:p w14:paraId="41C3B8CD" w14:textId="3CF7093B" w:rsidR="00043617" w:rsidRPr="00043617" w:rsidRDefault="00BB18D9" w:rsidP="00043617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 w:rsidRPr="00043617">
        <w:rPr>
          <w:rFonts w:ascii="Times New Roman" w:hAnsi="Times New Roman"/>
          <w:color w:val="000000"/>
        </w:rPr>
        <w:t xml:space="preserve">Резерв средств на непредвиденные работы и затраты </w:t>
      </w:r>
      <w:r w:rsidR="00043617" w:rsidRPr="00043617">
        <w:rPr>
          <w:rFonts w:ascii="Times New Roman" w:hAnsi="Times New Roman"/>
          <w:color w:val="000000"/>
        </w:rPr>
        <w:t>определяется от итогов по главам 1 – 12 сводного сметного расчета стоимости и учитывается в сводном сметном расчете отдельной строкой, согласно п.179б Методики определения сметной стоимости строительства и составляет:</w:t>
      </w:r>
    </w:p>
    <w:p w14:paraId="0C955EB4" w14:textId="3E30BE16" w:rsidR="00043617" w:rsidRPr="00043617" w:rsidRDefault="00043617" w:rsidP="00043617">
      <w:pPr>
        <w:pStyle w:val="a7"/>
        <w:tabs>
          <w:tab w:val="left" w:pos="709"/>
          <w:tab w:val="left" w:pos="851"/>
          <w:tab w:val="left" w:pos="1276"/>
        </w:tabs>
        <w:spacing w:before="40" w:after="40" w:line="240" w:lineRule="auto"/>
        <w:ind w:left="709"/>
        <w:contextualSpacing w:val="0"/>
        <w:jc w:val="both"/>
        <w:rPr>
          <w:rFonts w:ascii="Times New Roman" w:hAnsi="Times New Roman"/>
          <w:color w:val="000000"/>
        </w:rPr>
      </w:pPr>
      <w:r w:rsidRPr="00043617">
        <w:rPr>
          <w:rFonts w:ascii="Times New Roman" w:hAnsi="Times New Roman"/>
          <w:color w:val="000000"/>
        </w:rPr>
        <w:t>- 3% при формировании сметной стоимости объекта по проектной документации с учетом затрат заказчика;</w:t>
      </w:r>
    </w:p>
    <w:p w14:paraId="273D185E" w14:textId="170AE536" w:rsidR="00BB18D9" w:rsidRPr="00043617" w:rsidRDefault="00043617" w:rsidP="00043617">
      <w:pPr>
        <w:pStyle w:val="a7"/>
        <w:tabs>
          <w:tab w:val="left" w:pos="709"/>
          <w:tab w:val="left" w:pos="851"/>
          <w:tab w:val="left" w:pos="1276"/>
        </w:tabs>
        <w:spacing w:before="40" w:after="40" w:line="240" w:lineRule="auto"/>
        <w:ind w:left="709"/>
        <w:contextualSpacing w:val="0"/>
        <w:jc w:val="both"/>
        <w:rPr>
          <w:rFonts w:ascii="Times New Roman" w:hAnsi="Times New Roman"/>
          <w:color w:val="000000"/>
        </w:rPr>
      </w:pPr>
      <w:r w:rsidRPr="00043617">
        <w:rPr>
          <w:rFonts w:ascii="Times New Roman" w:hAnsi="Times New Roman"/>
          <w:color w:val="000000"/>
        </w:rPr>
        <w:t>- 1,5% при формировании сметной стоимости в рамках исполнения договора подряда</w:t>
      </w:r>
      <w:r w:rsidR="00BB18D9" w:rsidRPr="00043617">
        <w:rPr>
          <w:rFonts w:ascii="Times New Roman" w:hAnsi="Times New Roman"/>
          <w:color w:val="000000"/>
        </w:rPr>
        <w:t>.</w:t>
      </w:r>
    </w:p>
    <w:p w14:paraId="44C96AB8" w14:textId="1146AD57" w:rsidR="00BB18D9" w:rsidRPr="00043617" w:rsidRDefault="00BB18D9" w:rsidP="0095477B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 w:rsidRPr="00043617">
        <w:rPr>
          <w:rFonts w:ascii="Times New Roman" w:hAnsi="Times New Roman"/>
          <w:color w:val="000000"/>
        </w:rPr>
        <w:t xml:space="preserve">В </w:t>
      </w:r>
      <w:r w:rsidR="007F342B" w:rsidRPr="00470A0D">
        <w:rPr>
          <w:rFonts w:ascii="Times New Roman" w:hAnsi="Times New Roman"/>
          <w:color w:val="000000"/>
        </w:rPr>
        <w:t>ЛСР</w:t>
      </w:r>
      <w:r w:rsidR="007F342B" w:rsidRPr="00043617">
        <w:rPr>
          <w:rFonts w:ascii="Times New Roman" w:hAnsi="Times New Roman"/>
          <w:color w:val="000000"/>
        </w:rPr>
        <w:t xml:space="preserve"> (ЛС) </w:t>
      </w:r>
      <w:r w:rsidRPr="00043617">
        <w:rPr>
          <w:rFonts w:ascii="Times New Roman" w:hAnsi="Times New Roman"/>
          <w:color w:val="000000"/>
        </w:rPr>
        <w:t>указывать величину накладных расходов по видам строительных, ремонтно-строительных, монтажных и пусконаладочных работ, на основании нормативных документов</w:t>
      </w:r>
      <w:r w:rsidR="002D77AA" w:rsidRPr="00043617">
        <w:rPr>
          <w:rFonts w:ascii="Times New Roman" w:hAnsi="Times New Roman"/>
          <w:color w:val="000000"/>
        </w:rPr>
        <w:t>,</w:t>
      </w:r>
      <w:r w:rsidRPr="00043617">
        <w:rPr>
          <w:rFonts w:ascii="Times New Roman" w:hAnsi="Times New Roman"/>
          <w:color w:val="000000"/>
        </w:rPr>
        <w:t xml:space="preserve"> внесенных в </w:t>
      </w:r>
      <w:r w:rsidR="007F342B" w:rsidRPr="00043617">
        <w:rPr>
          <w:rFonts w:ascii="Times New Roman" w:hAnsi="Times New Roman"/>
          <w:color w:val="000000"/>
        </w:rPr>
        <w:t>ФРСН</w:t>
      </w:r>
      <w:r w:rsidRPr="00043617">
        <w:rPr>
          <w:rFonts w:ascii="Times New Roman" w:hAnsi="Times New Roman"/>
          <w:color w:val="000000"/>
        </w:rPr>
        <w:t>.</w:t>
      </w:r>
    </w:p>
    <w:p w14:paraId="46BCE4CB" w14:textId="58625506" w:rsidR="00FA4934" w:rsidRPr="0095477B" w:rsidRDefault="007F342B" w:rsidP="0095477B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snapToGrid w:val="0"/>
        </w:rPr>
      </w:pPr>
      <w:r w:rsidRPr="009611C4">
        <w:rPr>
          <w:rFonts w:ascii="Times New Roman" w:hAnsi="Times New Roman"/>
          <w:snapToGrid w:val="0"/>
        </w:rPr>
        <w:lastRenderedPageBreak/>
        <w:t xml:space="preserve">В </w:t>
      </w:r>
      <w:r w:rsidRPr="00470A0D">
        <w:rPr>
          <w:rFonts w:ascii="Times New Roman" w:hAnsi="Times New Roman"/>
          <w:color w:val="000000"/>
        </w:rPr>
        <w:t>ЛСР</w:t>
      </w:r>
      <w:r w:rsidRPr="009611C4">
        <w:rPr>
          <w:rFonts w:ascii="Times New Roman" w:hAnsi="Times New Roman"/>
          <w:snapToGrid w:val="0"/>
        </w:rPr>
        <w:t xml:space="preserve"> (ЛС) </w:t>
      </w:r>
      <w:r w:rsidR="00BB18D9" w:rsidRPr="009611C4">
        <w:rPr>
          <w:rFonts w:ascii="Times New Roman" w:hAnsi="Times New Roman"/>
          <w:snapToGrid w:val="0"/>
        </w:rPr>
        <w:t>указывать величину сметной прибыли по видам</w:t>
      </w:r>
      <w:r w:rsidRPr="009611C4">
        <w:rPr>
          <w:rFonts w:ascii="Times New Roman" w:hAnsi="Times New Roman"/>
          <w:snapToGrid w:val="0"/>
        </w:rPr>
        <w:t xml:space="preserve"> </w:t>
      </w:r>
      <w:r w:rsidR="00BB18D9" w:rsidRPr="009611C4">
        <w:rPr>
          <w:rFonts w:ascii="Times New Roman" w:hAnsi="Times New Roman"/>
          <w:snapToGrid w:val="0"/>
        </w:rPr>
        <w:t>строительных, ремонтно-</w:t>
      </w:r>
      <w:r w:rsidR="00BB18D9" w:rsidRPr="0095477B">
        <w:rPr>
          <w:rFonts w:ascii="Times New Roman" w:hAnsi="Times New Roman"/>
          <w:snapToGrid w:val="0"/>
        </w:rPr>
        <w:t xml:space="preserve">строительных, монтажных и пусконаладочных работ, на основании </w:t>
      </w:r>
      <w:r w:rsidR="00C066CB" w:rsidRPr="0095477B">
        <w:rPr>
          <w:rFonts w:ascii="Times New Roman" w:hAnsi="Times New Roman"/>
          <w:snapToGrid w:val="0"/>
        </w:rPr>
        <w:t xml:space="preserve">актуальных </w:t>
      </w:r>
      <w:r w:rsidR="00BB18D9" w:rsidRPr="0095477B">
        <w:rPr>
          <w:rFonts w:ascii="Times New Roman" w:hAnsi="Times New Roman"/>
          <w:snapToGrid w:val="0"/>
        </w:rPr>
        <w:t>нормативных документов</w:t>
      </w:r>
      <w:r w:rsidR="002D77AA" w:rsidRPr="0095477B">
        <w:rPr>
          <w:rFonts w:ascii="Times New Roman" w:hAnsi="Times New Roman"/>
          <w:snapToGrid w:val="0"/>
        </w:rPr>
        <w:t>,</w:t>
      </w:r>
      <w:r w:rsidR="00BB18D9" w:rsidRPr="0095477B">
        <w:rPr>
          <w:rFonts w:ascii="Times New Roman" w:hAnsi="Times New Roman"/>
          <w:snapToGrid w:val="0"/>
        </w:rPr>
        <w:t xml:space="preserve"> внесенных в </w:t>
      </w:r>
      <w:r w:rsidRPr="0095477B">
        <w:rPr>
          <w:rFonts w:ascii="Times New Roman" w:hAnsi="Times New Roman"/>
          <w:snapToGrid w:val="0"/>
        </w:rPr>
        <w:t>ФРСН</w:t>
      </w:r>
      <w:r w:rsidR="00BB18D9" w:rsidRPr="0095477B">
        <w:rPr>
          <w:rFonts w:ascii="Times New Roman" w:hAnsi="Times New Roman"/>
          <w:snapToGrid w:val="0"/>
        </w:rPr>
        <w:t>.</w:t>
      </w:r>
    </w:p>
    <w:p w14:paraId="02CD495F" w14:textId="3353A4B3" w:rsidR="007F342B" w:rsidRPr="0095477B" w:rsidRDefault="00C066CB" w:rsidP="0095477B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snapToGrid w:val="0"/>
        </w:rPr>
      </w:pPr>
      <w:r w:rsidRPr="00470A0D">
        <w:rPr>
          <w:rFonts w:ascii="Times New Roman" w:hAnsi="Times New Roman"/>
          <w:color w:val="000000"/>
        </w:rPr>
        <w:t>Сметная</w:t>
      </w:r>
      <w:r w:rsidRPr="009611C4">
        <w:rPr>
          <w:rFonts w:ascii="Times New Roman" w:hAnsi="Times New Roman"/>
        </w:rPr>
        <w:t xml:space="preserve"> стоимость пусконаладочных работ определяется на основании утвержденных </w:t>
      </w:r>
      <w:r w:rsidRPr="0095477B">
        <w:rPr>
          <w:rFonts w:ascii="Times New Roman" w:hAnsi="Times New Roman"/>
        </w:rPr>
        <w:t>заказчиком программы и графика</w:t>
      </w:r>
      <w:r w:rsidR="00684365" w:rsidRPr="0095477B">
        <w:rPr>
          <w:rFonts w:ascii="Times New Roman" w:hAnsi="Times New Roman"/>
        </w:rPr>
        <w:t>.</w:t>
      </w:r>
      <w:r w:rsidRPr="0095477B">
        <w:rPr>
          <w:rFonts w:ascii="Times New Roman" w:hAnsi="Times New Roman"/>
          <w:snapToGrid w:val="0"/>
        </w:rPr>
        <w:t xml:space="preserve"> </w:t>
      </w:r>
      <w:r w:rsidR="007F342B" w:rsidRPr="0095477B">
        <w:rPr>
          <w:rFonts w:ascii="Times New Roman" w:hAnsi="Times New Roman"/>
          <w:snapToGrid w:val="0"/>
        </w:rPr>
        <w:t xml:space="preserve">Расчет стоимости пусконаладочных работ составлять с применением сметных нормативов, включенных в ФРСН. При определении сметной стоимости полного комплекса пусконаладочных работ на основании раздела </w:t>
      </w:r>
      <w:r w:rsidR="007F342B" w:rsidRPr="0095477B">
        <w:rPr>
          <w:rFonts w:ascii="Times New Roman" w:hAnsi="Times New Roman"/>
          <w:snapToGrid w:val="0"/>
          <w:lang w:val="en-US"/>
        </w:rPr>
        <w:t>VII</w:t>
      </w:r>
      <w:r w:rsidR="007F342B" w:rsidRPr="0095477B">
        <w:rPr>
          <w:rFonts w:ascii="Times New Roman" w:hAnsi="Times New Roman"/>
          <w:snapToGrid w:val="0"/>
        </w:rPr>
        <w:t xml:space="preserve">. </w:t>
      </w:r>
      <w:r w:rsidR="007F342B" w:rsidRPr="0095477B">
        <w:rPr>
          <w:rFonts w:ascii="Times New Roman" w:hAnsi="Times New Roman"/>
        </w:rPr>
        <w:t xml:space="preserve">Методики определения сметной стоимости строительства: </w:t>
      </w:r>
    </w:p>
    <w:p w14:paraId="18847D88" w14:textId="77777777" w:rsidR="007F342B" w:rsidRPr="009611C4" w:rsidRDefault="007F342B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>Затраты на проведение пусконаладочных работ «вхолостую» по объектам производственного и непроизводственного назначения, связанных с получением дохода от реализации товаров (услуг) включаются в Главу 9 «Прочие работы и затраты» (графы 7 и 8) ССРСС. В соответствии с заданием Заказчика и при обосновании программами ПНР (</w:t>
      </w:r>
      <w:r w:rsidRPr="009611C4">
        <w:rPr>
          <w:rFonts w:ascii="Times New Roman" w:hAnsi="Times New Roman" w:cs="Times New Roman"/>
          <w:sz w:val="22"/>
          <w:szCs w:val="22"/>
        </w:rPr>
        <w:t>комплексного опробования оборудования), в сметной стоимости ПНР дополнительно могут учитываться: стоимость материальных, энергетических ресурсов, сырья и полуфабрикатов, используемых при проведении ПНР «вхолостую».</w:t>
      </w:r>
    </w:p>
    <w:p w14:paraId="2DD090D8" w14:textId="77777777" w:rsidR="00684365" w:rsidRPr="009611C4" w:rsidRDefault="007F342B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Пусконаладочные работы «под нагрузкой» </w:t>
      </w:r>
      <w:r w:rsidRPr="009611C4">
        <w:rPr>
          <w:rFonts w:ascii="Times New Roman" w:hAnsi="Times New Roman" w:cs="Times New Roman"/>
          <w:sz w:val="22"/>
          <w:szCs w:val="22"/>
        </w:rPr>
        <w:t>для объектов производственного и</w:t>
      </w:r>
      <w:r w:rsidR="00684365" w:rsidRPr="009611C4">
        <w:rPr>
          <w:rFonts w:ascii="Times New Roman" w:hAnsi="Times New Roman" w:cs="Times New Roman"/>
          <w:sz w:val="22"/>
          <w:szCs w:val="22"/>
        </w:rPr>
        <w:t xml:space="preserve"> </w:t>
      </w:r>
      <w:r w:rsidRPr="009611C4">
        <w:rPr>
          <w:rFonts w:ascii="Times New Roman" w:hAnsi="Times New Roman" w:cs="Times New Roman"/>
          <w:sz w:val="22"/>
          <w:szCs w:val="22"/>
        </w:rPr>
        <w:t>непроизводственного назначения, связанных с получением дохода от реализации товаров (услуг</w:t>
      </w:r>
      <w:r w:rsidR="00A74CCC">
        <w:rPr>
          <w:rFonts w:ascii="Times New Roman" w:hAnsi="Times New Roman" w:cs="Times New Roman"/>
          <w:sz w:val="22"/>
          <w:szCs w:val="22"/>
        </w:rPr>
        <w:t>)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9611C4">
        <w:rPr>
          <w:rFonts w:ascii="Times New Roman" w:hAnsi="Times New Roman" w:cs="Times New Roman"/>
          <w:sz w:val="22"/>
          <w:szCs w:val="22"/>
        </w:rPr>
        <w:t>не относятся на сметную стоимость строительства и в сметной документации не учитываются. Исключением являются ПНР на особо опасных, технически сложных и уникальных объектах капитального строительства, где необходимость учета таких затрат определяется заказчиком</w:t>
      </w:r>
      <w:r w:rsidR="00684365" w:rsidRPr="009611C4">
        <w:rPr>
          <w:rFonts w:ascii="Times New Roman" w:hAnsi="Times New Roman" w:cs="Times New Roman"/>
          <w:sz w:val="22"/>
          <w:szCs w:val="22"/>
        </w:rPr>
        <w:t>.</w:t>
      </w:r>
    </w:p>
    <w:p w14:paraId="35516F0F" w14:textId="55239ABB" w:rsidR="007F342B" w:rsidRPr="009611C4" w:rsidRDefault="007F342B" w:rsidP="0048273F">
      <w:pPr>
        <w:pStyle w:val="ConsPlusNormal"/>
        <w:tabs>
          <w:tab w:val="left" w:pos="709"/>
          <w:tab w:val="left" w:pos="851"/>
        </w:tabs>
        <w:spacing w:before="40" w:after="40"/>
        <w:ind w:firstLine="709"/>
        <w:jc w:val="both"/>
        <w:rPr>
          <w:rFonts w:ascii="Times New Roman" w:hAnsi="Times New Roman" w:cs="Times New Roman"/>
          <w:snapToGrid w:val="0"/>
          <w:color w:val="00000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Данные работы оформляются отдельными локальными сметами </w:t>
      </w:r>
      <w:r w:rsidR="00874E8E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в соответствии </w:t>
      </w:r>
      <w:r w:rsidR="00874E8E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с </w:t>
      </w:r>
      <w:r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Приложение</w:t>
      </w:r>
      <w:r w:rsidR="00874E8E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м</w:t>
      </w:r>
      <w:r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№</w:t>
      </w:r>
      <w:r w:rsidR="00874E8E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1.5 к Требованиям по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 и включаются в ССР</w:t>
      </w:r>
      <w:r w:rsidR="006F2603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.</w:t>
      </w:r>
      <w:r w:rsidR="00874E8E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</w:t>
      </w:r>
    </w:p>
    <w:p w14:paraId="101E5BF5" w14:textId="51F3E926" w:rsidR="007F342B" w:rsidRPr="009611C4" w:rsidRDefault="007F342B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snapToGrid w:val="0"/>
        </w:rPr>
      </w:pPr>
      <w:r w:rsidRPr="00470A0D">
        <w:rPr>
          <w:rFonts w:ascii="Times New Roman" w:hAnsi="Times New Roman"/>
          <w:color w:val="000000"/>
        </w:rPr>
        <w:t>Стоимость</w:t>
      </w:r>
      <w:r w:rsidRPr="009611C4">
        <w:rPr>
          <w:rFonts w:ascii="Times New Roman" w:hAnsi="Times New Roman"/>
          <w:snapToGrid w:val="0"/>
        </w:rPr>
        <w:t xml:space="preserve"> шеф - монтажных и шеф - наладочных работ </w:t>
      </w:r>
      <w:r w:rsidR="003D0D2D" w:rsidRPr="009611C4">
        <w:rPr>
          <w:rFonts w:ascii="Times New Roman" w:hAnsi="Times New Roman"/>
          <w:snapToGrid w:val="0"/>
        </w:rPr>
        <w:t xml:space="preserve">включается </w:t>
      </w:r>
      <w:r w:rsidRPr="009611C4">
        <w:rPr>
          <w:rFonts w:ascii="Times New Roman" w:hAnsi="Times New Roman"/>
          <w:snapToGrid w:val="0"/>
        </w:rPr>
        <w:t xml:space="preserve">в сметную стоимость оборудования </w:t>
      </w:r>
      <w:r w:rsidR="0080037D">
        <w:rPr>
          <w:rFonts w:ascii="Times New Roman" w:hAnsi="Times New Roman"/>
          <w:snapToGrid w:val="0"/>
        </w:rPr>
        <w:t>и может определяться</w:t>
      </w:r>
      <w:r w:rsidR="00A34FEA">
        <w:rPr>
          <w:rFonts w:ascii="Times New Roman" w:hAnsi="Times New Roman"/>
          <w:snapToGrid w:val="0"/>
        </w:rPr>
        <w:t xml:space="preserve"> </w:t>
      </w:r>
      <w:r w:rsidRPr="009611C4">
        <w:rPr>
          <w:rFonts w:ascii="Times New Roman" w:hAnsi="Times New Roman"/>
          <w:snapToGrid w:val="0"/>
        </w:rPr>
        <w:t>отдельным</w:t>
      </w:r>
      <w:r w:rsidR="003D0D2D" w:rsidRPr="009611C4">
        <w:rPr>
          <w:rFonts w:ascii="Times New Roman" w:hAnsi="Times New Roman"/>
          <w:snapToGrid w:val="0"/>
        </w:rPr>
        <w:t>и</w:t>
      </w:r>
      <w:r w:rsidRPr="009611C4">
        <w:rPr>
          <w:rFonts w:ascii="Times New Roman" w:hAnsi="Times New Roman"/>
          <w:snapToGrid w:val="0"/>
        </w:rPr>
        <w:t xml:space="preserve"> </w:t>
      </w:r>
      <w:r w:rsidR="003D0D2D" w:rsidRPr="009611C4">
        <w:rPr>
          <w:rFonts w:ascii="Times New Roman" w:hAnsi="Times New Roman"/>
          <w:snapToGrid w:val="0"/>
        </w:rPr>
        <w:t>расчетами</w:t>
      </w:r>
      <w:r w:rsidRPr="009611C4">
        <w:rPr>
          <w:rFonts w:ascii="Times New Roman" w:hAnsi="Times New Roman"/>
          <w:snapToGrid w:val="0"/>
        </w:rPr>
        <w:t xml:space="preserve">. Расчет стоимости шеф - монтажных работ выполняется по форме 3П с предоставлением подтверждающих документов по уровню заработной платы, удельному весу накладных расходов в себестоимости, уровню рентабельности </w:t>
      </w:r>
      <w:r w:rsidRPr="009611C4">
        <w:rPr>
          <w:rFonts w:ascii="Times New Roman" w:hAnsi="Times New Roman"/>
          <w:color w:val="000000"/>
        </w:rPr>
        <w:t xml:space="preserve">(образец формы расчета представлен в Приложении № </w:t>
      </w:r>
      <w:r w:rsidR="00207C78" w:rsidRPr="009611C4">
        <w:rPr>
          <w:rFonts w:ascii="Times New Roman" w:hAnsi="Times New Roman"/>
          <w:snapToGrid w:val="0"/>
          <w:color w:val="000000"/>
        </w:rPr>
        <w:t>2</w:t>
      </w:r>
      <w:r w:rsidR="00207C78" w:rsidRPr="009611C4">
        <w:rPr>
          <w:rFonts w:ascii="Times New Roman" w:hAnsi="Times New Roman"/>
          <w:color w:val="000000"/>
        </w:rPr>
        <w:t xml:space="preserve"> </w:t>
      </w:r>
      <w:r w:rsidRPr="009611C4">
        <w:rPr>
          <w:rFonts w:ascii="Times New Roman" w:hAnsi="Times New Roman"/>
          <w:color w:val="000000"/>
        </w:rPr>
        <w:t xml:space="preserve">к </w:t>
      </w:r>
      <w:r w:rsidR="00874E8E" w:rsidRPr="009611C4">
        <w:rPr>
          <w:rFonts w:ascii="Times New Roman" w:hAnsi="Times New Roman"/>
          <w:color w:val="000000"/>
        </w:rPr>
        <w:t xml:space="preserve">Требованиям к оформлению и составлению </w:t>
      </w:r>
      <w:r w:rsidR="00874E8E" w:rsidRPr="009611C4">
        <w:rPr>
          <w:rFonts w:ascii="Times New Roman" w:hAnsi="Times New Roman"/>
          <w:snapToGrid w:val="0"/>
          <w:color w:val="000000"/>
        </w:rPr>
        <w:t>сметной документации на выполнение строительно-монтажных работ по программе ремонтов, реконструкции и техническому перевооружению</w:t>
      </w:r>
      <w:r w:rsidRPr="009611C4">
        <w:rPr>
          <w:rFonts w:ascii="Times New Roman" w:hAnsi="Times New Roman"/>
          <w:snapToGrid w:val="0"/>
          <w:color w:val="000000"/>
        </w:rPr>
        <w:t>).</w:t>
      </w:r>
      <w:r w:rsidRPr="009611C4">
        <w:rPr>
          <w:rFonts w:ascii="Times New Roman" w:hAnsi="Times New Roman"/>
          <w:snapToGrid w:val="0"/>
        </w:rPr>
        <w:t xml:space="preserve"> Участник (подрядчик, контрагент) представляет смету на шеф-монтажные работы в соответствии с графиком выполнения работ.</w:t>
      </w:r>
    </w:p>
    <w:p w14:paraId="77BA80BF" w14:textId="77777777" w:rsidR="00EA22FE" w:rsidRPr="009611C4" w:rsidRDefault="0061734E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snapToGrid w:val="0"/>
        </w:rPr>
      </w:pPr>
      <w:r w:rsidRPr="009611C4">
        <w:rPr>
          <w:rFonts w:ascii="Times New Roman" w:hAnsi="Times New Roman"/>
          <w:snapToGrid w:val="0"/>
        </w:rPr>
        <w:t xml:space="preserve">При необходимости учета командировочных расходов в сметной документации составляется расчет. Размер суточных командировочных расходов </w:t>
      </w:r>
      <w:r w:rsidR="003D0D2D" w:rsidRPr="009611C4">
        <w:rPr>
          <w:rFonts w:ascii="Times New Roman" w:hAnsi="Times New Roman"/>
          <w:snapToGrid w:val="0"/>
        </w:rPr>
        <w:t xml:space="preserve">определять </w:t>
      </w:r>
      <w:r w:rsidRPr="009611C4">
        <w:rPr>
          <w:rFonts w:ascii="Times New Roman" w:hAnsi="Times New Roman"/>
          <w:snapToGrid w:val="0"/>
        </w:rPr>
        <w:t xml:space="preserve">в соответствии с Федеральным </w:t>
      </w:r>
      <w:r w:rsidR="00832E30" w:rsidRPr="009611C4">
        <w:rPr>
          <w:rFonts w:ascii="Times New Roman" w:hAnsi="Times New Roman"/>
          <w:snapToGrid w:val="0"/>
        </w:rPr>
        <w:t xml:space="preserve">законодательством </w:t>
      </w:r>
      <w:r w:rsidRPr="009611C4">
        <w:rPr>
          <w:rFonts w:ascii="Times New Roman" w:hAnsi="Times New Roman"/>
          <w:snapToGrid w:val="0"/>
        </w:rPr>
        <w:t>и с учетом норм, определяемых внутренним документом организации.</w:t>
      </w:r>
    </w:p>
    <w:p w14:paraId="48EA08D0" w14:textId="77777777" w:rsidR="00EA22FE" w:rsidRPr="009611C4" w:rsidRDefault="0061734E" w:rsidP="0048273F">
      <w:pPr>
        <w:pStyle w:val="ConsPlusNormal"/>
        <w:widowControl/>
        <w:tabs>
          <w:tab w:val="left" w:pos="284"/>
          <w:tab w:val="left" w:pos="709"/>
          <w:tab w:val="left" w:pos="851"/>
        </w:tabs>
        <w:spacing w:before="40" w:after="40"/>
        <w:ind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>Лимиты командировочных расходов при производстве СМР и ПНР</w:t>
      </w:r>
      <w:r w:rsidR="00B14760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по статьям затрат следующие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:</w:t>
      </w:r>
    </w:p>
    <w:p w14:paraId="5560DCEB" w14:textId="74681DCE" w:rsidR="00832005" w:rsidRPr="000B7C09" w:rsidRDefault="00832005" w:rsidP="0048273F">
      <w:pPr>
        <w:pStyle w:val="ConsPlusNormal"/>
        <w:numPr>
          <w:ilvl w:val="0"/>
          <w:numId w:val="22"/>
        </w:numPr>
        <w:tabs>
          <w:tab w:val="left" w:pos="284"/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0B7C09">
        <w:rPr>
          <w:rFonts w:ascii="Times New Roman" w:hAnsi="Times New Roman" w:cs="Times New Roman"/>
          <w:snapToGrid w:val="0"/>
          <w:sz w:val="22"/>
          <w:szCs w:val="22"/>
        </w:rPr>
        <w:t>суточные</w:t>
      </w:r>
      <w:r w:rsidR="0037741D"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>-</w:t>
      </w:r>
      <w:r w:rsidR="0037741D"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0B7C09" w:rsidRPr="000B7C09">
        <w:rPr>
          <w:rFonts w:ascii="Times New Roman" w:hAnsi="Times New Roman" w:cs="Times New Roman"/>
          <w:snapToGrid w:val="0"/>
          <w:sz w:val="22"/>
          <w:szCs w:val="22"/>
        </w:rPr>
        <w:t>5</w:t>
      </w:r>
      <w:r w:rsidR="00065675"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00 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>руб.</w:t>
      </w:r>
      <w:r w:rsidR="000D198C" w:rsidRPr="000B7C09">
        <w:rPr>
          <w:rFonts w:ascii="Times New Roman" w:hAnsi="Times New Roman" w:cs="Times New Roman"/>
          <w:snapToGrid w:val="0"/>
          <w:sz w:val="22"/>
          <w:szCs w:val="22"/>
        </w:rPr>
        <w:t>/сут</w:t>
      </w:r>
      <w:r w:rsidR="00740637" w:rsidRPr="000B7C09">
        <w:rPr>
          <w:rFonts w:ascii="Times New Roman" w:hAnsi="Times New Roman" w:cs="Times New Roman"/>
          <w:snapToGrid w:val="0"/>
          <w:sz w:val="22"/>
          <w:szCs w:val="22"/>
        </w:rPr>
        <w:t>ки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>;</w:t>
      </w:r>
    </w:p>
    <w:p w14:paraId="0007F68C" w14:textId="47113835" w:rsidR="00832005" w:rsidRPr="000B7C09" w:rsidRDefault="00832005" w:rsidP="0048273F">
      <w:pPr>
        <w:pStyle w:val="ConsPlusNormal"/>
        <w:numPr>
          <w:ilvl w:val="0"/>
          <w:numId w:val="22"/>
        </w:numPr>
        <w:tabs>
          <w:tab w:val="left" w:pos="284"/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проживание </w:t>
      </w:r>
      <w:r w:rsidR="00C42104" w:rsidRPr="000B7C09">
        <w:rPr>
          <w:rFonts w:ascii="Times New Roman" w:hAnsi="Times New Roman" w:cs="Times New Roman"/>
          <w:snapToGrid w:val="0"/>
          <w:sz w:val="22"/>
          <w:szCs w:val="22"/>
        </w:rPr>
        <w:t>–</w:t>
      </w:r>
      <w:r w:rsidR="0037741D"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0B7C09">
        <w:rPr>
          <w:rFonts w:ascii="Times New Roman" w:hAnsi="Times New Roman" w:cs="Times New Roman"/>
          <w:sz w:val="22"/>
          <w:szCs w:val="22"/>
        </w:rPr>
        <w:t>40</w:t>
      </w:r>
      <w:r w:rsidR="00D86489" w:rsidRPr="000B7C09">
        <w:rPr>
          <w:rFonts w:ascii="Times New Roman" w:hAnsi="Times New Roman" w:cs="Times New Roman"/>
          <w:sz w:val="22"/>
          <w:szCs w:val="22"/>
        </w:rPr>
        <w:t>0</w:t>
      </w:r>
      <w:r w:rsidR="00C42104"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>руб.</w:t>
      </w:r>
      <w:r w:rsidR="000D198C" w:rsidRPr="000B7C09">
        <w:rPr>
          <w:rFonts w:ascii="Times New Roman" w:hAnsi="Times New Roman" w:cs="Times New Roman"/>
          <w:snapToGrid w:val="0"/>
          <w:sz w:val="22"/>
          <w:szCs w:val="22"/>
        </w:rPr>
        <w:t>/сут</w:t>
      </w:r>
      <w:r w:rsidR="00740637" w:rsidRPr="000B7C09">
        <w:rPr>
          <w:rFonts w:ascii="Times New Roman" w:hAnsi="Times New Roman" w:cs="Times New Roman"/>
          <w:snapToGrid w:val="0"/>
          <w:sz w:val="22"/>
          <w:szCs w:val="22"/>
        </w:rPr>
        <w:t>ки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>;</w:t>
      </w:r>
    </w:p>
    <w:p w14:paraId="4C89FDCC" w14:textId="77777777" w:rsidR="00832005" w:rsidRPr="009611C4" w:rsidRDefault="00832005" w:rsidP="0048273F">
      <w:pPr>
        <w:pStyle w:val="ConsPlusNormal"/>
        <w:numPr>
          <w:ilvl w:val="0"/>
          <w:numId w:val="22"/>
        </w:numPr>
        <w:tabs>
          <w:tab w:val="left" w:pos="284"/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0B7C09">
        <w:rPr>
          <w:rFonts w:ascii="Times New Roman" w:hAnsi="Times New Roman" w:cs="Times New Roman"/>
          <w:snapToGrid w:val="0"/>
          <w:sz w:val="22"/>
          <w:szCs w:val="22"/>
        </w:rPr>
        <w:t>проезд</w:t>
      </w:r>
      <w:r w:rsidR="000D198C" w:rsidRPr="000B7C09">
        <w:rPr>
          <w:rFonts w:ascii="Times New Roman" w:hAnsi="Times New Roman" w:cs="Times New Roman"/>
          <w:snapToGrid w:val="0"/>
          <w:sz w:val="22"/>
          <w:szCs w:val="22"/>
        </w:rPr>
        <w:t>: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 поезд </w:t>
      </w:r>
      <w:r w:rsidR="008C5DC6" w:rsidRPr="000B7C09">
        <w:rPr>
          <w:rFonts w:ascii="Times New Roman" w:hAnsi="Times New Roman" w:cs="Times New Roman"/>
          <w:snapToGrid w:val="0"/>
          <w:sz w:val="22"/>
          <w:szCs w:val="22"/>
        </w:rPr>
        <w:t>(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>купе</w:t>
      </w:r>
      <w:r w:rsidR="008C5DC6" w:rsidRPr="000B7C09">
        <w:rPr>
          <w:rFonts w:ascii="Times New Roman" w:hAnsi="Times New Roman" w:cs="Times New Roman"/>
          <w:snapToGrid w:val="0"/>
          <w:sz w:val="22"/>
          <w:szCs w:val="22"/>
        </w:rPr>
        <w:t>)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 или самолет (класс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–</w:t>
      </w:r>
      <w:r w:rsidR="00861A3B" w:rsidRPr="009611C4">
        <w:rPr>
          <w:rFonts w:ascii="Times New Roman" w:hAnsi="Times New Roman" w:cs="Times New Roman"/>
          <w:sz w:val="22"/>
          <w:szCs w:val="22"/>
        </w:rPr>
        <w:t>эконом с багажом до 20 (двадцати) кг, ручная кладь до 10 (десяти) кг)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.</w:t>
      </w:r>
    </w:p>
    <w:p w14:paraId="2A21893F" w14:textId="77777777" w:rsidR="00A17314" w:rsidRPr="009611C4" w:rsidRDefault="00FA4934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9611C4">
        <w:rPr>
          <w:rFonts w:ascii="Times New Roman" w:hAnsi="Times New Roman"/>
        </w:rPr>
        <w:t>При определении сметных затрат на демонтаж строительных конструкций и оборудования стоимость погрузки, перевозки (от строительной площадки до места утилизации или складирования) и разгрузки строительного мусора и материалов, полученных при разборке строительных конструкций и оборудования, следует учитывать дополнительно, на основании проектной и (или) иной технической документации, проекта организации работ по сносу объекта капитального строительства.</w:t>
      </w:r>
    </w:p>
    <w:p w14:paraId="639B0A67" w14:textId="77777777" w:rsidR="00FA4934" w:rsidRPr="000B7C09" w:rsidRDefault="00FA4934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b/>
          <w:snapToGrid w:val="0"/>
          <w:u w:val="single"/>
        </w:rPr>
      </w:pPr>
      <w:r w:rsidRPr="000B7C09">
        <w:rPr>
          <w:rFonts w:ascii="Times New Roman" w:hAnsi="Times New Roman"/>
        </w:rPr>
        <w:t xml:space="preserve">В </w:t>
      </w:r>
      <w:r w:rsidRPr="000B7C09">
        <w:rPr>
          <w:rFonts w:ascii="Times New Roman" w:hAnsi="Times New Roman"/>
          <w:color w:val="000000"/>
        </w:rPr>
        <w:t>локальных</w:t>
      </w:r>
      <w:r w:rsidRPr="000B7C09">
        <w:rPr>
          <w:rFonts w:ascii="Times New Roman" w:hAnsi="Times New Roman"/>
        </w:rPr>
        <w:t xml:space="preserve"> сметных расчетах построчные и итоговые суммы </w:t>
      </w:r>
      <w:r w:rsidRPr="000B7C09">
        <w:rPr>
          <w:rFonts w:ascii="Times New Roman" w:hAnsi="Times New Roman"/>
          <w:b/>
          <w:u w:val="single"/>
        </w:rPr>
        <w:t>округлять</w:t>
      </w:r>
      <w:r w:rsidRPr="000B7C09">
        <w:rPr>
          <w:rFonts w:ascii="Times New Roman" w:hAnsi="Times New Roman"/>
          <w:b/>
          <w:snapToGrid w:val="0"/>
          <w:u w:val="single"/>
        </w:rPr>
        <w:t>:</w:t>
      </w:r>
    </w:p>
    <w:p w14:paraId="4DEB0D6C" w14:textId="77777777" w:rsidR="00FA4934" w:rsidRPr="000B7C09" w:rsidRDefault="00FA4934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0B7C09">
        <w:rPr>
          <w:rFonts w:ascii="Times New Roman" w:hAnsi="Times New Roman" w:cs="Times New Roman"/>
          <w:sz w:val="22"/>
          <w:szCs w:val="22"/>
        </w:rPr>
        <w:t xml:space="preserve">при базисно-индексном методе до </w:t>
      </w:r>
      <w:r w:rsidR="00803505" w:rsidRPr="000B7C09">
        <w:rPr>
          <w:rFonts w:ascii="Times New Roman" w:hAnsi="Times New Roman" w:cs="Times New Roman"/>
          <w:sz w:val="22"/>
          <w:szCs w:val="22"/>
        </w:rPr>
        <w:t xml:space="preserve">двух знаков после </w:t>
      </w:r>
      <w:r w:rsidR="001168BC" w:rsidRPr="000B7C09">
        <w:rPr>
          <w:rFonts w:ascii="Times New Roman" w:hAnsi="Times New Roman" w:cs="Times New Roman"/>
          <w:sz w:val="22"/>
          <w:szCs w:val="22"/>
        </w:rPr>
        <w:t>запятой (</w:t>
      </w:r>
      <w:r w:rsidR="00803505" w:rsidRPr="000B7C09">
        <w:rPr>
          <w:rFonts w:ascii="Times New Roman" w:hAnsi="Times New Roman" w:cs="Times New Roman"/>
          <w:sz w:val="22"/>
          <w:szCs w:val="22"/>
        </w:rPr>
        <w:t>до копеек)</w:t>
      </w:r>
      <w:r w:rsidR="002B0EFA" w:rsidRPr="000B7C09">
        <w:rPr>
          <w:rFonts w:ascii="Times New Roman" w:hAnsi="Times New Roman" w:cs="Times New Roman"/>
          <w:b/>
          <w:sz w:val="22"/>
          <w:szCs w:val="22"/>
        </w:rPr>
        <w:t>.</w:t>
      </w:r>
    </w:p>
    <w:p w14:paraId="30A19BD6" w14:textId="77777777" w:rsidR="00FA4934" w:rsidRPr="000B7C09" w:rsidRDefault="00FA4934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0B7C09">
        <w:rPr>
          <w:rFonts w:ascii="Times New Roman" w:hAnsi="Times New Roman" w:cs="Times New Roman"/>
          <w:sz w:val="22"/>
          <w:szCs w:val="22"/>
        </w:rPr>
        <w:t xml:space="preserve">в 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>объектных</w:t>
      </w:r>
      <w:r w:rsidRPr="000B7C09">
        <w:rPr>
          <w:rFonts w:ascii="Times New Roman" w:hAnsi="Times New Roman" w:cs="Times New Roman"/>
          <w:sz w:val="22"/>
          <w:szCs w:val="22"/>
        </w:rPr>
        <w:t xml:space="preserve"> сметных расчетах (сметах), сводном сметном расчете и сводке затрат - в рубл</w:t>
      </w:r>
      <w:r w:rsidR="006F2603" w:rsidRPr="000B7C09">
        <w:rPr>
          <w:rFonts w:ascii="Times New Roman" w:hAnsi="Times New Roman" w:cs="Times New Roman"/>
          <w:sz w:val="22"/>
          <w:szCs w:val="22"/>
        </w:rPr>
        <w:t>ях</w:t>
      </w:r>
      <w:r w:rsidRPr="000B7C09">
        <w:rPr>
          <w:rFonts w:ascii="Times New Roman" w:hAnsi="Times New Roman" w:cs="Times New Roman"/>
          <w:sz w:val="22"/>
          <w:szCs w:val="22"/>
        </w:rPr>
        <w:t xml:space="preserve"> с </w:t>
      </w:r>
      <w:r w:rsidR="00803505" w:rsidRPr="000B7C09">
        <w:rPr>
          <w:rFonts w:ascii="Times New Roman" w:hAnsi="Times New Roman" w:cs="Times New Roman"/>
          <w:sz w:val="22"/>
          <w:szCs w:val="22"/>
        </w:rPr>
        <w:t>до двух знаков после запятой</w:t>
      </w:r>
      <w:r w:rsidRPr="000B7C09">
        <w:rPr>
          <w:rFonts w:ascii="Times New Roman" w:hAnsi="Times New Roman" w:cs="Times New Roman"/>
          <w:sz w:val="22"/>
          <w:szCs w:val="22"/>
        </w:rPr>
        <w:t>.</w:t>
      </w:r>
      <w:r w:rsidR="00684365" w:rsidRPr="000B7C09">
        <w:rPr>
          <w:rFonts w:ascii="Times New Roman" w:hAnsi="Times New Roman" w:cs="Times New Roman"/>
          <w:sz w:val="22"/>
          <w:szCs w:val="22"/>
        </w:rPr>
        <w:t xml:space="preserve"> </w:t>
      </w:r>
      <w:r w:rsidRPr="000B7C09">
        <w:rPr>
          <w:rFonts w:ascii="Times New Roman" w:hAnsi="Times New Roman" w:cs="Times New Roman"/>
          <w:sz w:val="22"/>
          <w:szCs w:val="22"/>
        </w:rPr>
        <w:t>Величину НДС не указывать.</w:t>
      </w:r>
    </w:p>
    <w:p w14:paraId="42E4405A" w14:textId="7307287A" w:rsidR="00BB18D9" w:rsidRPr="001844E3" w:rsidRDefault="00BB18D9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1844E3">
        <w:rPr>
          <w:rFonts w:ascii="Times New Roman" w:hAnsi="Times New Roman"/>
        </w:rPr>
        <w:t>Выходные формы сметных расчетов</w:t>
      </w:r>
      <w:r w:rsidR="00A20BAC" w:rsidRPr="001844E3">
        <w:rPr>
          <w:rFonts w:ascii="Times New Roman" w:hAnsi="Times New Roman"/>
        </w:rPr>
        <w:t xml:space="preserve"> </w:t>
      </w:r>
      <w:r w:rsidRPr="001844E3">
        <w:rPr>
          <w:rFonts w:ascii="Times New Roman" w:hAnsi="Times New Roman"/>
        </w:rPr>
        <w:t xml:space="preserve">должны соответствовать </w:t>
      </w:r>
      <w:r w:rsidR="00C07B81" w:rsidRPr="001844E3">
        <w:rPr>
          <w:rFonts w:ascii="Times New Roman" w:hAnsi="Times New Roman"/>
        </w:rPr>
        <w:t xml:space="preserve">Образцу </w:t>
      </w:r>
      <w:r w:rsidR="00803505" w:rsidRPr="001844E3">
        <w:rPr>
          <w:rFonts w:ascii="Times New Roman" w:hAnsi="Times New Roman"/>
        </w:rPr>
        <w:t xml:space="preserve">согласно </w:t>
      </w:r>
      <w:r w:rsidR="00C07B81" w:rsidRPr="001844E3">
        <w:rPr>
          <w:rFonts w:ascii="Times New Roman" w:hAnsi="Times New Roman"/>
        </w:rPr>
        <w:t xml:space="preserve">Приложению </w:t>
      </w:r>
      <w:r w:rsidR="0065173C" w:rsidRPr="001844E3">
        <w:rPr>
          <w:rFonts w:ascii="Times New Roman" w:hAnsi="Times New Roman"/>
        </w:rPr>
        <w:t>1.5</w:t>
      </w:r>
      <w:r w:rsidR="00A20BAC" w:rsidRPr="001844E3">
        <w:rPr>
          <w:rFonts w:ascii="Times New Roman" w:hAnsi="Times New Roman"/>
        </w:rPr>
        <w:t>.</w:t>
      </w:r>
    </w:p>
    <w:p w14:paraId="76FEDD3F" w14:textId="77777777" w:rsidR="00BB18D9" w:rsidRPr="009611C4" w:rsidRDefault="00BB18D9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9611C4">
        <w:rPr>
          <w:rFonts w:ascii="Times New Roman" w:hAnsi="Times New Roman"/>
        </w:rPr>
        <w:t>В сметных расчетах при исключении и добавлении ресурсов (материалов) необходимо данные ресурсы относить в отдельную позицию, не допускается изменение внутри расценки.</w:t>
      </w:r>
    </w:p>
    <w:p w14:paraId="2A7AA94F" w14:textId="15444241" w:rsidR="00FA4934" w:rsidRPr="009611C4" w:rsidRDefault="00FA4934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 w:rsidRPr="009611C4">
        <w:rPr>
          <w:rFonts w:ascii="Times New Roman" w:hAnsi="Times New Roman"/>
        </w:rPr>
        <w:t>ССР</w:t>
      </w:r>
      <w:r w:rsidR="00110A5B" w:rsidRPr="009611C4">
        <w:rPr>
          <w:rFonts w:ascii="Times New Roman" w:hAnsi="Times New Roman"/>
        </w:rPr>
        <w:t>СС</w:t>
      </w:r>
      <w:r w:rsidRPr="009611C4">
        <w:rPr>
          <w:rFonts w:ascii="Times New Roman" w:hAnsi="Times New Roman"/>
        </w:rPr>
        <w:t xml:space="preserve"> разрабатывается на объект строительства и (или) этап строительства на основании итоговых стоимостных показателей объектных и (или) локальных сметных расчетов (смет), а также сметных расчетов на отдельные виды затрат в текущем уровне цен. ССР</w:t>
      </w:r>
      <w:r w:rsidR="00D06B86">
        <w:rPr>
          <w:rFonts w:ascii="Times New Roman" w:hAnsi="Times New Roman"/>
        </w:rPr>
        <w:t>СС</w:t>
      </w:r>
      <w:r w:rsidRPr="009611C4">
        <w:rPr>
          <w:rFonts w:ascii="Times New Roman" w:hAnsi="Times New Roman"/>
        </w:rPr>
        <w:t xml:space="preserve"> составляется при наличии </w:t>
      </w:r>
      <w:r w:rsidRPr="009611C4">
        <w:rPr>
          <w:rFonts w:ascii="Times New Roman" w:hAnsi="Times New Roman"/>
        </w:rPr>
        <w:lastRenderedPageBreak/>
        <w:t>двух и более смет.</w:t>
      </w:r>
      <w:r w:rsidRPr="009611C4">
        <w:rPr>
          <w:rFonts w:ascii="Times New Roman" w:hAnsi="Times New Roman"/>
          <w:snapToGrid w:val="0"/>
        </w:rPr>
        <w:t xml:space="preserve"> </w:t>
      </w:r>
      <w:r w:rsidRPr="009611C4">
        <w:rPr>
          <w:rFonts w:ascii="Times New Roman" w:hAnsi="Times New Roman"/>
        </w:rPr>
        <w:t>Обязательными приложениями к ССР</w:t>
      </w:r>
      <w:r w:rsidR="00D06B86">
        <w:rPr>
          <w:rFonts w:ascii="Times New Roman" w:hAnsi="Times New Roman"/>
        </w:rPr>
        <w:t>СС</w:t>
      </w:r>
      <w:r w:rsidRPr="009611C4">
        <w:rPr>
          <w:rFonts w:ascii="Times New Roman" w:hAnsi="Times New Roman"/>
        </w:rPr>
        <w:t xml:space="preserve"> являются локальные сметы, подписанные инженером-сметчиком контрагента (подрядчика), с обязательным указанием должности, наименования организации, Ф.И.О. подписанта. Наименование и нумерация глав сводного сметного расчета не подлежат корректировке вне зависимости от состава включаемых затрат. В случае отсутствия затрат, предусматриваемых соответствующей главой сводного сметного расчета, эта глава пропускается без изменения номеров последующих глав. </w:t>
      </w:r>
      <w:r w:rsidRPr="009611C4">
        <w:rPr>
          <w:rFonts w:ascii="Times New Roman" w:hAnsi="Times New Roman"/>
          <w:color w:val="000000"/>
        </w:rPr>
        <w:t>Формат ССР</w:t>
      </w:r>
      <w:r w:rsidR="00D06B86">
        <w:rPr>
          <w:rFonts w:ascii="Times New Roman" w:hAnsi="Times New Roman"/>
          <w:color w:val="000000"/>
        </w:rPr>
        <w:t>СС</w:t>
      </w:r>
      <w:r w:rsidRPr="009611C4">
        <w:rPr>
          <w:rFonts w:ascii="Times New Roman" w:hAnsi="Times New Roman"/>
          <w:color w:val="000000"/>
        </w:rPr>
        <w:t xml:space="preserve"> выполнять по Образцу Приложения </w:t>
      </w:r>
      <w:r w:rsidRPr="009611C4">
        <w:rPr>
          <w:rFonts w:ascii="Times New Roman" w:hAnsi="Times New Roman"/>
          <w:snapToGrid w:val="0"/>
          <w:color w:val="000000"/>
        </w:rPr>
        <w:t xml:space="preserve">№ </w:t>
      </w:r>
      <w:r w:rsidRPr="009611C4">
        <w:rPr>
          <w:rFonts w:ascii="Times New Roman" w:hAnsi="Times New Roman"/>
          <w:color w:val="000000"/>
        </w:rPr>
        <w:t xml:space="preserve">1.1 к Требованиям </w:t>
      </w:r>
      <w:r w:rsidR="00874E8E" w:rsidRPr="009611C4">
        <w:rPr>
          <w:rFonts w:ascii="Times New Roman" w:hAnsi="Times New Roman"/>
          <w:color w:val="000000"/>
        </w:rPr>
        <w:t xml:space="preserve">к оформлению и составлению </w:t>
      </w:r>
      <w:r w:rsidR="00874E8E" w:rsidRPr="009611C4">
        <w:rPr>
          <w:rFonts w:ascii="Times New Roman" w:hAnsi="Times New Roman"/>
          <w:snapToGrid w:val="0"/>
          <w:color w:val="000000"/>
        </w:rPr>
        <w:t>сметной документации на выполнение строительно-монтажных работ по программе ремонтов, реконструкции и техническому перевооружению</w:t>
      </w:r>
      <w:r w:rsidRPr="009611C4">
        <w:rPr>
          <w:rFonts w:ascii="Times New Roman" w:hAnsi="Times New Roman"/>
          <w:color w:val="000000"/>
        </w:rPr>
        <w:t>.</w:t>
      </w:r>
    </w:p>
    <w:p w14:paraId="3EBDF312" w14:textId="77777777" w:rsidR="00BB18D9" w:rsidRPr="009611C4" w:rsidRDefault="00BB18D9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470A0D">
        <w:rPr>
          <w:rFonts w:ascii="Times New Roman" w:hAnsi="Times New Roman"/>
        </w:rPr>
        <w:t>Сметная</w:t>
      </w:r>
      <w:r w:rsidRPr="009611C4">
        <w:rPr>
          <w:rFonts w:ascii="Times New Roman" w:hAnsi="Times New Roman"/>
        </w:rPr>
        <w:t xml:space="preserve"> документация должна быть представлена в двух вариантах:</w:t>
      </w:r>
    </w:p>
    <w:p w14:paraId="1822DC4C" w14:textId="76AE7D38" w:rsidR="00BB18D9" w:rsidRPr="009611C4" w:rsidRDefault="00BB18D9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>на бумажном носителе (количество указано в конкурсной документации)</w:t>
      </w:r>
      <w:r w:rsidR="004F4D7E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Образец ЛСР в соответствии с приложением № </w:t>
      </w:r>
      <w:r w:rsidR="00874E8E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1.5 к </w:t>
      </w:r>
      <w:r w:rsidR="00874E8E" w:rsidRPr="00470A0D">
        <w:rPr>
          <w:rFonts w:ascii="Times New Roman" w:hAnsi="Times New Roman" w:cs="Times New Roman"/>
          <w:snapToGrid w:val="0"/>
          <w:sz w:val="22"/>
          <w:szCs w:val="22"/>
        </w:rPr>
        <w:t xml:space="preserve">Требованиям к оформлению и составлению </w:t>
      </w:r>
      <w:r w:rsidR="00874E8E" w:rsidRPr="009611C4">
        <w:rPr>
          <w:rFonts w:ascii="Times New Roman" w:hAnsi="Times New Roman" w:cs="Times New Roman"/>
          <w:snapToGrid w:val="0"/>
          <w:sz w:val="22"/>
          <w:szCs w:val="22"/>
        </w:rPr>
        <w:t>сметной документации на выполнение строительно-монтажных работ по программе ремонтов, реконструкции и техническому перевооружению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;</w:t>
      </w:r>
    </w:p>
    <w:p w14:paraId="0C6A1286" w14:textId="77777777" w:rsidR="00806878" w:rsidRDefault="00BB18D9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470A0D">
        <w:rPr>
          <w:rFonts w:ascii="Times New Roman" w:hAnsi="Times New Roman" w:cs="Times New Roman"/>
          <w:snapToGrid w:val="0"/>
          <w:sz w:val="22"/>
          <w:szCs w:val="22"/>
        </w:rPr>
        <w:t>на электронном носителе (в формате «xml» ПК «Гранд-Смета»</w:t>
      </w:r>
      <w:r w:rsidR="00AC11C0" w:rsidRPr="00470A0D">
        <w:rPr>
          <w:rFonts w:ascii="Times New Roman" w:hAnsi="Times New Roman" w:cs="Times New Roman"/>
          <w:snapToGrid w:val="0"/>
          <w:sz w:val="22"/>
          <w:szCs w:val="22"/>
        </w:rPr>
        <w:t xml:space="preserve">, </w:t>
      </w:r>
      <w:r w:rsidR="00DA6B1E" w:rsidRPr="00470A0D">
        <w:rPr>
          <w:rFonts w:ascii="Times New Roman" w:hAnsi="Times New Roman" w:cs="Times New Roman"/>
          <w:snapToGrid w:val="0"/>
          <w:sz w:val="22"/>
          <w:szCs w:val="22"/>
        </w:rPr>
        <w:t>«</w:t>
      </w:r>
      <w:r w:rsidRPr="00470A0D">
        <w:rPr>
          <w:rFonts w:ascii="Times New Roman" w:hAnsi="Times New Roman" w:cs="Times New Roman"/>
          <w:snapToGrid w:val="0"/>
          <w:sz w:val="22"/>
          <w:szCs w:val="22"/>
        </w:rPr>
        <w:t>Excel</w:t>
      </w:r>
      <w:r w:rsidR="00DA6B1E" w:rsidRPr="00470A0D">
        <w:rPr>
          <w:rFonts w:ascii="Times New Roman" w:hAnsi="Times New Roman" w:cs="Times New Roman"/>
          <w:snapToGrid w:val="0"/>
          <w:sz w:val="22"/>
          <w:szCs w:val="22"/>
        </w:rPr>
        <w:t>»</w:t>
      </w:r>
      <w:r w:rsidR="00AC11C0" w:rsidRPr="00470A0D">
        <w:rPr>
          <w:rFonts w:ascii="Times New Roman" w:hAnsi="Times New Roman" w:cs="Times New Roman"/>
          <w:snapToGrid w:val="0"/>
          <w:sz w:val="22"/>
          <w:szCs w:val="22"/>
        </w:rPr>
        <w:t xml:space="preserve">, </w:t>
      </w:r>
      <w:r w:rsidR="00DA6B1E" w:rsidRPr="00470A0D">
        <w:rPr>
          <w:rFonts w:ascii="Times New Roman" w:hAnsi="Times New Roman" w:cs="Times New Roman"/>
          <w:snapToGrid w:val="0"/>
          <w:sz w:val="22"/>
          <w:szCs w:val="22"/>
        </w:rPr>
        <w:t>«</w:t>
      </w:r>
      <w:r w:rsidR="00AC11C0" w:rsidRPr="00470A0D">
        <w:rPr>
          <w:rFonts w:ascii="Times New Roman" w:hAnsi="Times New Roman" w:cs="Times New Roman"/>
          <w:snapToGrid w:val="0"/>
          <w:sz w:val="22"/>
          <w:szCs w:val="22"/>
        </w:rPr>
        <w:t>pdf</w:t>
      </w:r>
      <w:r w:rsidR="00DA6B1E" w:rsidRPr="00470A0D">
        <w:rPr>
          <w:rFonts w:ascii="Times New Roman" w:hAnsi="Times New Roman" w:cs="Times New Roman"/>
          <w:snapToGrid w:val="0"/>
          <w:sz w:val="22"/>
          <w:szCs w:val="22"/>
        </w:rPr>
        <w:t>»</w:t>
      </w:r>
      <w:r w:rsidRPr="00470A0D">
        <w:rPr>
          <w:rFonts w:ascii="Times New Roman" w:hAnsi="Times New Roman" w:cs="Times New Roman"/>
          <w:snapToGrid w:val="0"/>
          <w:sz w:val="22"/>
          <w:szCs w:val="22"/>
        </w:rPr>
        <w:t>),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полностью соответствующему, бумажному варианту.</w:t>
      </w:r>
      <w:r w:rsidR="00FA4934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806878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Сметная </w:t>
      </w:r>
      <w:r w:rsidR="00DB4A1C" w:rsidRPr="009611C4">
        <w:rPr>
          <w:rFonts w:ascii="Times New Roman" w:hAnsi="Times New Roman" w:cs="Times New Roman"/>
          <w:snapToGrid w:val="0"/>
          <w:sz w:val="22"/>
          <w:szCs w:val="22"/>
        </w:rPr>
        <w:t>документация в формате «Exce</w:t>
      </w:r>
      <w:r w:rsidR="00DB4A1C" w:rsidRPr="00470A0D">
        <w:rPr>
          <w:rFonts w:ascii="Times New Roman" w:hAnsi="Times New Roman" w:cs="Times New Roman"/>
          <w:snapToGrid w:val="0"/>
          <w:sz w:val="22"/>
          <w:szCs w:val="22"/>
        </w:rPr>
        <w:t>l</w:t>
      </w:r>
      <w:r w:rsidR="00DB4A1C" w:rsidRPr="009611C4">
        <w:rPr>
          <w:rFonts w:ascii="Times New Roman" w:hAnsi="Times New Roman" w:cs="Times New Roman"/>
          <w:snapToGrid w:val="0"/>
          <w:sz w:val="22"/>
          <w:szCs w:val="22"/>
        </w:rPr>
        <w:t>» должна быть представлена в одном файле с внесением ССР, ЛСР и других расчетов на отдельные листы (вкладки) документа.</w:t>
      </w:r>
    </w:p>
    <w:p w14:paraId="5C555A06" w14:textId="77777777" w:rsidR="003233E3" w:rsidRPr="009611C4" w:rsidRDefault="003233E3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>
        <w:rPr>
          <w:rFonts w:ascii="Times New Roman" w:hAnsi="Times New Roman" w:cs="Times New Roman"/>
          <w:snapToGrid w:val="0"/>
          <w:sz w:val="22"/>
          <w:szCs w:val="22"/>
        </w:rPr>
        <w:t>в формате ПК «Гранд-смета» выходная форма для печати указана ниже:</w:t>
      </w:r>
    </w:p>
    <w:p w14:paraId="516B6CA0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213304CD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3D4BFBAC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2702CF1A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31CFD537" w14:textId="77777777" w:rsidR="00903E25" w:rsidRDefault="003233E3" w:rsidP="008F7934">
      <w:pPr>
        <w:spacing w:after="0" w:line="240" w:lineRule="auto"/>
        <w:ind w:left="737"/>
        <w:rPr>
          <w:rFonts w:ascii="Times New Roman" w:hAnsi="Times New Roman"/>
          <w:color w:val="000000"/>
          <w:sz w:val="20"/>
          <w:szCs w:val="20"/>
          <w:highlight w:val="yellow"/>
        </w:rPr>
      </w:pPr>
      <w:r>
        <w:rPr>
          <w:noProof/>
        </w:rPr>
        <w:drawing>
          <wp:inline distT="0" distB="0" distL="0" distR="0" wp14:anchorId="5C90999A" wp14:editId="32618183">
            <wp:extent cx="5890232" cy="3155624"/>
            <wp:effectExtent l="0" t="0" r="0" b="6985"/>
            <wp:docPr id="11" name="Рисунок 11" descr="cid:image001.jpg@01D771AB.FE884A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id:image001.jpg@01D771AB.FE884A10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3913" cy="32379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335E60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06B82F9E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6307705A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2F6E1020" w14:textId="77777777" w:rsidR="004B0C93" w:rsidRPr="00A6246E" w:rsidRDefault="004B0C93" w:rsidP="00DD7C7E">
      <w:pPr>
        <w:pageBreakBefore/>
        <w:spacing w:after="0" w:line="240" w:lineRule="auto"/>
        <w:ind w:left="5812"/>
        <w:rPr>
          <w:rFonts w:ascii="Times New Roman" w:hAnsi="Times New Roman"/>
          <w:color w:val="000000"/>
          <w:sz w:val="20"/>
          <w:szCs w:val="20"/>
        </w:rPr>
      </w:pPr>
      <w:r w:rsidRPr="00A6246E">
        <w:rPr>
          <w:rFonts w:ascii="Times New Roman" w:hAnsi="Times New Roman"/>
          <w:color w:val="000000"/>
          <w:sz w:val="20"/>
          <w:szCs w:val="20"/>
        </w:rPr>
        <w:lastRenderedPageBreak/>
        <w:t xml:space="preserve">Приложение 1 </w:t>
      </w:r>
    </w:p>
    <w:p w14:paraId="2C6D76E4" w14:textId="77777777" w:rsidR="003C422F" w:rsidRPr="00A6246E" w:rsidRDefault="004B0C93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</w:rPr>
      </w:pPr>
      <w:r w:rsidRPr="00A6246E">
        <w:rPr>
          <w:rFonts w:ascii="Times New Roman" w:hAnsi="Times New Roman"/>
          <w:color w:val="000000"/>
          <w:sz w:val="20"/>
        </w:rPr>
        <w:t xml:space="preserve">к Требованиям к оформлению и составлению сметной документации </w:t>
      </w:r>
    </w:p>
    <w:p w14:paraId="7E76C571" w14:textId="1F06C3BC" w:rsidR="004B0C93" w:rsidRPr="00BB55BA" w:rsidRDefault="004B0C93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u w:val="single"/>
        </w:rPr>
      </w:pPr>
      <w:r w:rsidRPr="00A6246E">
        <w:rPr>
          <w:rFonts w:ascii="Times New Roman" w:hAnsi="Times New Roman"/>
          <w:color w:val="000000"/>
          <w:sz w:val="20"/>
          <w:u w:val="single"/>
        </w:rPr>
        <w:t>на выполнение работ по программе ремонтов, реконструкции и техническому перевооружению</w:t>
      </w:r>
    </w:p>
    <w:p w14:paraId="2D817E3B" w14:textId="77777777" w:rsidR="004B0C93" w:rsidRPr="00D806E5" w:rsidRDefault="004B0C93" w:rsidP="00D52C1D">
      <w:pPr>
        <w:spacing w:after="0" w:line="240" w:lineRule="auto"/>
        <w:jc w:val="both"/>
        <w:rPr>
          <w:rFonts w:ascii="Times New Roman" w:hAnsi="Times New Roman"/>
        </w:rPr>
      </w:pPr>
    </w:p>
    <w:p w14:paraId="5BD472C7" w14:textId="77777777" w:rsidR="00942180" w:rsidRPr="00D806E5" w:rsidRDefault="00942180" w:rsidP="00D52C1D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004411DE" w14:textId="77777777" w:rsidR="00E67A76" w:rsidRPr="00D806E5" w:rsidRDefault="004B0C93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D806E5">
        <w:rPr>
          <w:rFonts w:ascii="Times New Roman" w:hAnsi="Times New Roman"/>
          <w:b/>
        </w:rPr>
        <w:t>Требования к оформлению и составлению сводного сметного расчета</w:t>
      </w:r>
    </w:p>
    <w:p w14:paraId="4E6E0F65" w14:textId="61581C1E" w:rsidR="004B0C93" w:rsidRPr="00D806E5" w:rsidRDefault="004B0C93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D806E5">
        <w:rPr>
          <w:rFonts w:ascii="Times New Roman" w:hAnsi="Times New Roman"/>
          <w:b/>
        </w:rPr>
        <w:t xml:space="preserve"> </w:t>
      </w:r>
      <w:r w:rsidR="008168BC" w:rsidRPr="00D806E5">
        <w:rPr>
          <w:rFonts w:ascii="Times New Roman" w:hAnsi="Times New Roman"/>
          <w:b/>
        </w:rPr>
        <w:t>к договорам на реконструкцию, техническое перевооружение</w:t>
      </w:r>
      <w:r w:rsidR="00A259E8">
        <w:rPr>
          <w:rFonts w:ascii="Times New Roman" w:hAnsi="Times New Roman"/>
          <w:b/>
        </w:rPr>
        <w:t xml:space="preserve"> и ремонт и </w:t>
      </w:r>
      <w:r w:rsidR="00E67A76" w:rsidRPr="00D806E5">
        <w:rPr>
          <w:rFonts w:ascii="Times New Roman" w:hAnsi="Times New Roman"/>
          <w:b/>
        </w:rPr>
        <w:t>дополнительным соглашениям</w:t>
      </w:r>
      <w:r w:rsidRPr="00D806E5">
        <w:rPr>
          <w:rFonts w:ascii="Times New Roman" w:hAnsi="Times New Roman"/>
          <w:b/>
        </w:rPr>
        <w:t xml:space="preserve"> к </w:t>
      </w:r>
      <w:r w:rsidR="00BC411D" w:rsidRPr="00D806E5">
        <w:rPr>
          <w:rFonts w:ascii="Times New Roman" w:hAnsi="Times New Roman"/>
          <w:b/>
        </w:rPr>
        <w:t xml:space="preserve">указанным </w:t>
      </w:r>
      <w:r w:rsidRPr="00D806E5">
        <w:rPr>
          <w:rFonts w:ascii="Times New Roman" w:hAnsi="Times New Roman"/>
          <w:b/>
        </w:rPr>
        <w:t>договорам.</w:t>
      </w:r>
    </w:p>
    <w:p w14:paraId="6F5173CD" w14:textId="77777777" w:rsidR="004B0C93" w:rsidRPr="00D806E5" w:rsidRDefault="004B0C93" w:rsidP="00D52C1D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2"/>
          <w:szCs w:val="22"/>
        </w:rPr>
      </w:pPr>
    </w:p>
    <w:p w14:paraId="22D46D18" w14:textId="0C3B94C7" w:rsidR="00877D8B" w:rsidRPr="00BB55BA" w:rsidRDefault="00877D8B" w:rsidP="0048273F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 w:rsidRPr="00BB55BA">
        <w:rPr>
          <w:rFonts w:ascii="Times New Roman" w:hAnsi="Times New Roman"/>
          <w:color w:val="000000"/>
          <w:sz w:val="22"/>
        </w:rPr>
        <w:t>При наличии двух и более смет</w:t>
      </w:r>
      <w:r w:rsidR="006A3F71" w:rsidRPr="00BB55BA">
        <w:rPr>
          <w:rFonts w:ascii="Times New Roman" w:hAnsi="Times New Roman"/>
          <w:color w:val="000000"/>
          <w:sz w:val="22"/>
        </w:rPr>
        <w:t>ных расчетов</w:t>
      </w:r>
      <w:r w:rsidRPr="00BB55BA">
        <w:rPr>
          <w:rFonts w:ascii="Times New Roman" w:hAnsi="Times New Roman"/>
          <w:color w:val="000000"/>
          <w:sz w:val="22"/>
        </w:rPr>
        <w:t xml:space="preserve"> составлять </w:t>
      </w:r>
      <w:r w:rsidR="00395CD8" w:rsidRPr="00BB55BA">
        <w:rPr>
          <w:rFonts w:ascii="Times New Roman" w:hAnsi="Times New Roman"/>
          <w:color w:val="000000"/>
          <w:sz w:val="22"/>
        </w:rPr>
        <w:t>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Pr="00BB55BA">
        <w:rPr>
          <w:rFonts w:ascii="Times New Roman" w:hAnsi="Times New Roman"/>
          <w:color w:val="000000"/>
          <w:sz w:val="22"/>
        </w:rPr>
        <w:t xml:space="preserve"> в текущем уровне цен по форме Приложения </w:t>
      </w:r>
      <w:r w:rsidR="00654F12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№ </w:t>
      </w:r>
      <w:r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>1.1</w:t>
      </w:r>
      <w:r w:rsidR="00654F12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к </w:t>
      </w:r>
      <w:r w:rsidR="00654F12" w:rsidRPr="00736250">
        <w:rPr>
          <w:rFonts w:ascii="Times New Roman" w:hAnsi="Times New Roman"/>
          <w:color w:val="000000"/>
          <w:sz w:val="22"/>
          <w:szCs w:val="22"/>
        </w:rPr>
        <w:t xml:space="preserve">Требованиям к оформлению и составлению </w:t>
      </w:r>
      <w:r w:rsidR="00654F12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>сметной документации на выполнение строительно-монтажных работ по программе ремонтов, реконструкции и техническому перевооружению</w:t>
      </w:r>
      <w:r w:rsidR="00856A6C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по образцу</w:t>
      </w:r>
      <w:r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>.</w:t>
      </w:r>
    </w:p>
    <w:p w14:paraId="4A6A01AB" w14:textId="64C73CA8" w:rsidR="006A3F71" w:rsidRPr="00BB55BA" w:rsidRDefault="006A3F71" w:rsidP="0048273F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 w:rsidRPr="00BB55BA">
        <w:rPr>
          <w:rFonts w:ascii="Times New Roman" w:hAnsi="Times New Roman"/>
          <w:color w:val="000000"/>
          <w:sz w:val="22"/>
        </w:rPr>
        <w:t>В случае заключений дополнительных соглашений к договору</w:t>
      </w:r>
      <w:r w:rsidR="009E3139" w:rsidRPr="00BB55BA">
        <w:rPr>
          <w:rFonts w:ascii="Times New Roman" w:hAnsi="Times New Roman"/>
          <w:color w:val="000000"/>
          <w:sz w:val="22"/>
        </w:rPr>
        <w:t xml:space="preserve"> (далее</w:t>
      </w:r>
      <w:r w:rsidR="00FE58A7" w:rsidRPr="00BB55BA">
        <w:rPr>
          <w:rFonts w:ascii="Times New Roman" w:hAnsi="Times New Roman"/>
          <w:color w:val="000000"/>
          <w:sz w:val="22"/>
        </w:rPr>
        <w:t xml:space="preserve"> </w:t>
      </w:r>
      <w:r w:rsidR="009E3139" w:rsidRPr="00BB55BA">
        <w:rPr>
          <w:rFonts w:ascii="Times New Roman" w:hAnsi="Times New Roman"/>
          <w:color w:val="000000"/>
          <w:sz w:val="22"/>
        </w:rPr>
        <w:t>-</w:t>
      </w:r>
      <w:r w:rsidR="00FE58A7" w:rsidRPr="00BB55BA">
        <w:rPr>
          <w:rFonts w:ascii="Times New Roman" w:hAnsi="Times New Roman"/>
          <w:color w:val="000000"/>
          <w:sz w:val="22"/>
        </w:rPr>
        <w:t xml:space="preserve"> </w:t>
      </w:r>
      <w:r w:rsidR="009E3139" w:rsidRPr="00BB55BA">
        <w:rPr>
          <w:rFonts w:ascii="Times New Roman" w:hAnsi="Times New Roman"/>
          <w:color w:val="000000"/>
          <w:sz w:val="22"/>
        </w:rPr>
        <w:t>д/с)</w:t>
      </w:r>
      <w:r w:rsidR="004B6218" w:rsidRPr="00BB55BA">
        <w:rPr>
          <w:rFonts w:ascii="Times New Roman" w:hAnsi="Times New Roman"/>
          <w:color w:val="000000"/>
          <w:sz w:val="22"/>
        </w:rPr>
        <w:t>,</w:t>
      </w:r>
      <w:r w:rsidRPr="00BB55BA">
        <w:rPr>
          <w:rFonts w:ascii="Times New Roman" w:hAnsi="Times New Roman"/>
          <w:color w:val="000000"/>
          <w:sz w:val="22"/>
        </w:rPr>
        <w:t xml:space="preserve"> 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Pr="00BB55BA">
        <w:rPr>
          <w:rFonts w:ascii="Times New Roman" w:hAnsi="Times New Roman"/>
          <w:color w:val="000000"/>
          <w:sz w:val="22"/>
        </w:rPr>
        <w:t xml:space="preserve"> необходимо выполнять в накопительной форме с учетом </w:t>
      </w:r>
      <w:r w:rsidR="0038655C" w:rsidRPr="00DB0E1F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ЛСР </w:t>
      </w:r>
      <w:r w:rsidR="009E3139" w:rsidRPr="00DB0E1F">
        <w:rPr>
          <w:rFonts w:ascii="Times New Roman" w:hAnsi="Times New Roman" w:cs="Times New Roman"/>
          <w:snapToGrid w:val="0"/>
          <w:color w:val="000000"/>
          <w:sz w:val="22"/>
          <w:szCs w:val="22"/>
        </w:rPr>
        <w:t>(</w:t>
      </w:r>
      <w:r w:rsidR="009E3139" w:rsidRPr="00BB55BA">
        <w:rPr>
          <w:rFonts w:ascii="Times New Roman" w:hAnsi="Times New Roman"/>
          <w:color w:val="000000"/>
          <w:sz w:val="22"/>
        </w:rPr>
        <w:t>ЛС)</w:t>
      </w:r>
      <w:r w:rsidRPr="00BB55BA">
        <w:rPr>
          <w:rFonts w:ascii="Times New Roman" w:hAnsi="Times New Roman"/>
          <w:color w:val="000000"/>
          <w:sz w:val="22"/>
        </w:rPr>
        <w:t xml:space="preserve"> </w:t>
      </w:r>
      <w:r w:rsidR="004B6218" w:rsidRPr="00BB55BA">
        <w:rPr>
          <w:rFonts w:ascii="Times New Roman" w:hAnsi="Times New Roman"/>
          <w:color w:val="000000"/>
          <w:sz w:val="22"/>
        </w:rPr>
        <w:t xml:space="preserve">к </w:t>
      </w:r>
      <w:r w:rsidRPr="00BB55BA">
        <w:rPr>
          <w:rFonts w:ascii="Times New Roman" w:hAnsi="Times New Roman"/>
          <w:color w:val="000000"/>
          <w:sz w:val="22"/>
        </w:rPr>
        <w:t>основно</w:t>
      </w:r>
      <w:r w:rsidR="004B6218" w:rsidRPr="00BB55BA">
        <w:rPr>
          <w:rFonts w:ascii="Times New Roman" w:hAnsi="Times New Roman"/>
          <w:color w:val="000000"/>
          <w:sz w:val="22"/>
        </w:rPr>
        <w:t>му</w:t>
      </w:r>
      <w:r w:rsidRPr="00BB55BA">
        <w:rPr>
          <w:rFonts w:ascii="Times New Roman" w:hAnsi="Times New Roman"/>
          <w:color w:val="000000"/>
          <w:sz w:val="22"/>
        </w:rPr>
        <w:t xml:space="preserve"> договор</w:t>
      </w:r>
      <w:r w:rsidR="004B6218" w:rsidRPr="00BB55BA">
        <w:rPr>
          <w:rFonts w:ascii="Times New Roman" w:hAnsi="Times New Roman"/>
          <w:color w:val="000000"/>
          <w:sz w:val="22"/>
        </w:rPr>
        <w:t>у</w:t>
      </w:r>
      <w:r w:rsidRPr="00BB55BA">
        <w:rPr>
          <w:rFonts w:ascii="Times New Roman" w:hAnsi="Times New Roman"/>
          <w:color w:val="000000"/>
          <w:sz w:val="22"/>
        </w:rPr>
        <w:t xml:space="preserve"> и </w:t>
      </w:r>
      <w:r w:rsidR="00F657D9" w:rsidRPr="00BB55BA">
        <w:rPr>
          <w:rFonts w:ascii="Times New Roman" w:hAnsi="Times New Roman"/>
          <w:color w:val="000000"/>
          <w:sz w:val="22"/>
        </w:rPr>
        <w:t>к</w:t>
      </w:r>
      <w:r w:rsidR="004B6218" w:rsidRPr="00BB55BA">
        <w:rPr>
          <w:rFonts w:ascii="Times New Roman" w:hAnsi="Times New Roman"/>
          <w:color w:val="000000"/>
          <w:sz w:val="22"/>
        </w:rPr>
        <w:t>о всем</w:t>
      </w:r>
      <w:r w:rsidR="00F657D9" w:rsidRPr="00BB55BA">
        <w:rPr>
          <w:rFonts w:ascii="Times New Roman" w:hAnsi="Times New Roman"/>
          <w:color w:val="000000"/>
          <w:sz w:val="22"/>
        </w:rPr>
        <w:t xml:space="preserve"> </w:t>
      </w:r>
      <w:r w:rsidRPr="00BB55BA">
        <w:rPr>
          <w:rFonts w:ascii="Times New Roman" w:hAnsi="Times New Roman"/>
          <w:color w:val="000000"/>
          <w:sz w:val="22"/>
        </w:rPr>
        <w:t>заключенны</w:t>
      </w:r>
      <w:r w:rsidR="00F657D9" w:rsidRPr="00BB55BA">
        <w:rPr>
          <w:rFonts w:ascii="Times New Roman" w:hAnsi="Times New Roman"/>
          <w:color w:val="000000"/>
          <w:sz w:val="22"/>
        </w:rPr>
        <w:t>м</w:t>
      </w:r>
      <w:r w:rsidRPr="00BB55BA">
        <w:rPr>
          <w:rFonts w:ascii="Times New Roman" w:hAnsi="Times New Roman"/>
          <w:color w:val="000000"/>
          <w:sz w:val="22"/>
        </w:rPr>
        <w:t xml:space="preserve"> </w:t>
      </w:r>
      <w:r w:rsidR="009E3139" w:rsidRPr="00BB55BA">
        <w:rPr>
          <w:rFonts w:ascii="Times New Roman" w:hAnsi="Times New Roman"/>
          <w:color w:val="000000"/>
          <w:sz w:val="22"/>
        </w:rPr>
        <w:t>д/с</w:t>
      </w:r>
      <w:r w:rsidRPr="00BB55BA">
        <w:rPr>
          <w:rFonts w:ascii="Times New Roman" w:hAnsi="Times New Roman"/>
          <w:color w:val="000000"/>
          <w:sz w:val="22"/>
        </w:rPr>
        <w:t xml:space="preserve"> к нему. </w:t>
      </w:r>
      <w:r w:rsidR="005A3A38" w:rsidRPr="00BB55BA">
        <w:rPr>
          <w:rFonts w:ascii="Times New Roman" w:hAnsi="Times New Roman"/>
          <w:color w:val="000000"/>
          <w:sz w:val="22"/>
        </w:rPr>
        <w:t xml:space="preserve">В итогах </w:t>
      </w:r>
      <w:r w:rsidR="00EC5423" w:rsidRPr="00BB55BA">
        <w:rPr>
          <w:rFonts w:ascii="Times New Roman" w:hAnsi="Times New Roman"/>
          <w:color w:val="000000"/>
          <w:sz w:val="22"/>
        </w:rPr>
        <w:t>ССР</w:t>
      </w:r>
      <w:r w:rsidR="00D06B86">
        <w:rPr>
          <w:rFonts w:ascii="Times New Roman" w:hAnsi="Times New Roman"/>
          <w:color w:val="000000"/>
          <w:sz w:val="22"/>
        </w:rPr>
        <w:t>СС</w:t>
      </w:r>
      <w:r w:rsidR="00EC5423" w:rsidRPr="00BB55BA">
        <w:rPr>
          <w:rFonts w:ascii="Times New Roman" w:hAnsi="Times New Roman"/>
          <w:color w:val="000000"/>
          <w:sz w:val="22"/>
        </w:rPr>
        <w:t xml:space="preserve"> </w:t>
      </w:r>
      <w:r w:rsidR="00D746C5" w:rsidRPr="00BB55BA">
        <w:rPr>
          <w:rFonts w:ascii="Times New Roman" w:hAnsi="Times New Roman"/>
          <w:color w:val="000000"/>
          <w:sz w:val="22"/>
        </w:rPr>
        <w:t>(справочно)</w:t>
      </w:r>
      <w:r w:rsidRPr="00BB55BA">
        <w:rPr>
          <w:rFonts w:ascii="Times New Roman" w:hAnsi="Times New Roman"/>
          <w:color w:val="000000"/>
          <w:sz w:val="22"/>
        </w:rPr>
        <w:t xml:space="preserve"> указывать суммы изменения (уменьшения, увеличения) основного договора на основании заключения </w:t>
      </w:r>
      <w:r w:rsidR="009E3139" w:rsidRPr="00BB55BA">
        <w:rPr>
          <w:rFonts w:ascii="Times New Roman" w:hAnsi="Times New Roman"/>
          <w:color w:val="000000"/>
          <w:sz w:val="22"/>
        </w:rPr>
        <w:t>д/с</w:t>
      </w:r>
      <w:r w:rsidR="00612C24" w:rsidRPr="00BB55BA">
        <w:rPr>
          <w:rFonts w:ascii="Times New Roman" w:hAnsi="Times New Roman"/>
          <w:color w:val="000000"/>
          <w:sz w:val="22"/>
        </w:rPr>
        <w:t>, которые определяются как разница между сумм</w:t>
      </w:r>
      <w:r w:rsidR="00B44C20" w:rsidRPr="00BB55BA">
        <w:rPr>
          <w:rFonts w:ascii="Times New Roman" w:hAnsi="Times New Roman"/>
          <w:color w:val="000000"/>
          <w:sz w:val="22"/>
        </w:rPr>
        <w:t>ой</w:t>
      </w:r>
      <w:r w:rsidR="00612C24" w:rsidRPr="00BB55BA">
        <w:rPr>
          <w:rFonts w:ascii="Times New Roman" w:hAnsi="Times New Roman"/>
          <w:color w:val="000000"/>
          <w:sz w:val="22"/>
        </w:rPr>
        <w:t xml:space="preserve"> </w:t>
      </w:r>
      <w:r w:rsidR="009E3139" w:rsidRPr="00BB55BA">
        <w:rPr>
          <w:rFonts w:ascii="Times New Roman" w:hAnsi="Times New Roman"/>
          <w:color w:val="000000"/>
          <w:sz w:val="22"/>
        </w:rPr>
        <w:t>ССР</w:t>
      </w:r>
      <w:r w:rsidR="00D06B86">
        <w:rPr>
          <w:rFonts w:ascii="Times New Roman" w:hAnsi="Times New Roman"/>
          <w:color w:val="000000"/>
          <w:sz w:val="22"/>
        </w:rPr>
        <w:t>СС</w:t>
      </w:r>
      <w:r w:rsidR="00612C24" w:rsidRPr="00BB55BA">
        <w:rPr>
          <w:rFonts w:ascii="Times New Roman" w:hAnsi="Times New Roman"/>
          <w:color w:val="000000"/>
          <w:sz w:val="22"/>
        </w:rPr>
        <w:t xml:space="preserve"> очередного </w:t>
      </w:r>
      <w:r w:rsidR="009E3139" w:rsidRPr="00BB55BA">
        <w:rPr>
          <w:rFonts w:ascii="Times New Roman" w:hAnsi="Times New Roman"/>
          <w:color w:val="000000"/>
          <w:sz w:val="22"/>
        </w:rPr>
        <w:t>д/с</w:t>
      </w:r>
      <w:r w:rsidR="00612C24" w:rsidRPr="00BB55BA">
        <w:rPr>
          <w:rFonts w:ascii="Times New Roman" w:hAnsi="Times New Roman"/>
          <w:color w:val="000000"/>
          <w:sz w:val="22"/>
        </w:rPr>
        <w:t xml:space="preserve"> и стоимостью основного договора</w:t>
      </w:r>
      <w:r w:rsidRPr="00BB55BA">
        <w:rPr>
          <w:rFonts w:ascii="Times New Roman" w:hAnsi="Times New Roman"/>
          <w:color w:val="000000"/>
          <w:sz w:val="22"/>
        </w:rPr>
        <w:t>. Форма 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Pr="00BB55BA">
        <w:rPr>
          <w:rFonts w:ascii="Times New Roman" w:hAnsi="Times New Roman"/>
          <w:color w:val="000000"/>
          <w:sz w:val="22"/>
        </w:rPr>
        <w:t xml:space="preserve"> с учетом заключения </w:t>
      </w:r>
      <w:r w:rsidR="009E3139" w:rsidRPr="00BB55BA">
        <w:rPr>
          <w:rFonts w:ascii="Times New Roman" w:hAnsi="Times New Roman"/>
          <w:color w:val="000000"/>
          <w:sz w:val="22"/>
        </w:rPr>
        <w:t>д/с</w:t>
      </w:r>
      <w:r w:rsidRPr="00BB55BA">
        <w:rPr>
          <w:rFonts w:ascii="Times New Roman" w:hAnsi="Times New Roman"/>
          <w:color w:val="000000"/>
          <w:sz w:val="22"/>
        </w:rPr>
        <w:t xml:space="preserve"> к договору приведена в Приложении </w:t>
      </w:r>
      <w:r w:rsidR="00654F12" w:rsidRPr="00AF0ACA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№ </w:t>
      </w:r>
      <w:r w:rsidRPr="00AF0ACA">
        <w:rPr>
          <w:rFonts w:ascii="Times New Roman" w:hAnsi="Times New Roman" w:cs="Times New Roman"/>
          <w:snapToGrid w:val="0"/>
          <w:color w:val="000000"/>
          <w:sz w:val="22"/>
          <w:szCs w:val="22"/>
        </w:rPr>
        <w:t>1.2</w:t>
      </w:r>
      <w:r w:rsidR="00654F12" w:rsidRPr="00AF0ACA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к </w:t>
      </w:r>
      <w:r w:rsidR="00654F12" w:rsidRPr="00AF0ACA">
        <w:rPr>
          <w:rFonts w:ascii="Times New Roman" w:hAnsi="Times New Roman"/>
          <w:color w:val="000000"/>
          <w:sz w:val="22"/>
          <w:szCs w:val="22"/>
        </w:rPr>
        <w:t xml:space="preserve">Требованиям к оформлению и составлению </w:t>
      </w:r>
      <w:r w:rsidR="00654F12" w:rsidRPr="00AF0ACA">
        <w:rPr>
          <w:rFonts w:ascii="Times New Roman" w:hAnsi="Times New Roman" w:cs="Times New Roman"/>
          <w:snapToGrid w:val="0"/>
          <w:color w:val="000000"/>
          <w:sz w:val="22"/>
          <w:szCs w:val="22"/>
        </w:rPr>
        <w:t>сметной документации на выполнение строительно-монтажных работ по программе ремонтов, реконструкции и техническому перевооружению</w:t>
      </w:r>
      <w:r w:rsidR="00110A5B">
        <w:rPr>
          <w:rFonts w:ascii="Times New Roman" w:hAnsi="Times New Roman" w:cs="Times New Roman"/>
          <w:snapToGrid w:val="0"/>
          <w:color w:val="000000"/>
          <w:sz w:val="22"/>
          <w:szCs w:val="22"/>
        </w:rPr>
        <w:t>.</w:t>
      </w:r>
      <w:r w:rsidR="00856A6C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</w:t>
      </w:r>
    </w:p>
    <w:p w14:paraId="5FCECFB1" w14:textId="189C86B0" w:rsidR="004F601C" w:rsidRPr="000E40B6" w:rsidRDefault="0038655C" w:rsidP="0048273F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 w:rsidRPr="000E40B6">
        <w:rPr>
          <w:rFonts w:ascii="Times New Roman" w:hAnsi="Times New Roman"/>
          <w:color w:val="000000"/>
          <w:sz w:val="22"/>
        </w:rPr>
        <w:t>ЛСР (ЛС) разрабатываются отдельно на исключаемые и дополнительные объемы работ. К сметной документации дополнительно прилагаются и являются ее неотъемлемой частью сопоставительные ведомости изменения сметной стоимости</w:t>
      </w:r>
      <w:r w:rsidR="004F4D7E" w:rsidRPr="000E40B6">
        <w:rPr>
          <w:rFonts w:ascii="Times New Roman" w:hAnsi="Times New Roman"/>
          <w:color w:val="000000"/>
          <w:sz w:val="22"/>
        </w:rPr>
        <w:t xml:space="preserve"> и сопоставительные ведомости изменения объемов работ</w:t>
      </w:r>
      <w:r w:rsidRPr="000E40B6">
        <w:rPr>
          <w:rFonts w:ascii="Times New Roman" w:hAnsi="Times New Roman"/>
          <w:color w:val="000000"/>
          <w:sz w:val="22"/>
        </w:rPr>
        <w:t>, подготовленные в соответствии</w:t>
      </w:r>
      <w:r w:rsidR="00D241A0" w:rsidRPr="000E40B6">
        <w:rPr>
          <w:rFonts w:ascii="Times New Roman" w:hAnsi="Times New Roman"/>
          <w:color w:val="000000"/>
          <w:sz w:val="22"/>
        </w:rPr>
        <w:t xml:space="preserve"> с </w:t>
      </w:r>
      <w:r w:rsidR="00100CD7" w:rsidRPr="000E40B6">
        <w:rPr>
          <w:rFonts w:ascii="Times New Roman" w:hAnsi="Times New Roman"/>
          <w:color w:val="000000"/>
          <w:sz w:val="22"/>
        </w:rPr>
        <w:t xml:space="preserve">Образцом по </w:t>
      </w:r>
      <w:r w:rsidR="004F4D7E" w:rsidRPr="000E40B6">
        <w:rPr>
          <w:rFonts w:ascii="Times New Roman" w:hAnsi="Times New Roman"/>
          <w:color w:val="000000"/>
          <w:sz w:val="22"/>
        </w:rPr>
        <w:t xml:space="preserve">Приложениям №№ </w:t>
      </w:r>
      <w:r w:rsidR="00D241A0" w:rsidRPr="000E40B6">
        <w:rPr>
          <w:rFonts w:ascii="Times New Roman" w:hAnsi="Times New Roman"/>
          <w:color w:val="000000"/>
          <w:sz w:val="22"/>
        </w:rPr>
        <w:t>1.3</w:t>
      </w:r>
      <w:r w:rsidR="004F4D7E" w:rsidRPr="000E40B6">
        <w:rPr>
          <w:rFonts w:ascii="Times New Roman" w:hAnsi="Times New Roman"/>
          <w:color w:val="000000"/>
          <w:sz w:val="22"/>
        </w:rPr>
        <w:t xml:space="preserve"> и 1.4 </w:t>
      </w:r>
      <w:r w:rsidR="003A5BF3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к Требованиям </w:t>
      </w:r>
      <w:r w:rsidR="00654F12" w:rsidRPr="000E40B6">
        <w:rPr>
          <w:rFonts w:ascii="Times New Roman" w:hAnsi="Times New Roman"/>
          <w:color w:val="000000"/>
          <w:sz w:val="22"/>
        </w:rPr>
        <w:t xml:space="preserve">к оформлению и составлению </w:t>
      </w:r>
      <w:r w:rsidR="00654F12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>сметной документации на выполнение строительно-монтажных работ по программе ремонтов, реконструкции и техническому перевооружению</w:t>
      </w:r>
      <w:r w:rsidR="003A5BF3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>.</w:t>
      </w:r>
      <w:r w:rsidR="00D241A0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</w:t>
      </w:r>
    </w:p>
    <w:p w14:paraId="1C029996" w14:textId="77777777" w:rsidR="004F601C" w:rsidRPr="00BB55BA" w:rsidRDefault="009E3139" w:rsidP="0048273F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 w:rsidRPr="00BB55BA">
        <w:rPr>
          <w:rFonts w:ascii="Times New Roman" w:hAnsi="Times New Roman"/>
          <w:color w:val="000000"/>
          <w:sz w:val="22"/>
        </w:rPr>
        <w:t>ЛС</w:t>
      </w:r>
      <w:r w:rsidR="00045729" w:rsidRPr="00BB55BA">
        <w:rPr>
          <w:rFonts w:ascii="Times New Roman" w:hAnsi="Times New Roman"/>
          <w:color w:val="000000"/>
          <w:sz w:val="22"/>
        </w:rPr>
        <w:t xml:space="preserve"> </w:t>
      </w:r>
      <w:r w:rsidR="00FE58A7" w:rsidRPr="00BB55BA">
        <w:rPr>
          <w:rFonts w:ascii="Times New Roman" w:hAnsi="Times New Roman"/>
          <w:color w:val="000000"/>
          <w:sz w:val="22"/>
        </w:rPr>
        <w:t xml:space="preserve">являются </w:t>
      </w:r>
      <w:r w:rsidR="00045729" w:rsidRPr="00BB55BA">
        <w:rPr>
          <w:rFonts w:ascii="Times New Roman" w:hAnsi="Times New Roman"/>
          <w:color w:val="000000"/>
          <w:sz w:val="22"/>
        </w:rPr>
        <w:t>приложениями к 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="00045729" w:rsidRPr="00BB55BA">
        <w:rPr>
          <w:rFonts w:ascii="Times New Roman" w:hAnsi="Times New Roman"/>
          <w:color w:val="000000"/>
          <w:sz w:val="22"/>
        </w:rPr>
        <w:t>. Нумерация приложений указывается по мере включения</w:t>
      </w:r>
      <w:r w:rsidR="00B002E8" w:rsidRPr="00BB55BA">
        <w:rPr>
          <w:rFonts w:ascii="Times New Roman" w:hAnsi="Times New Roman"/>
          <w:color w:val="000000"/>
          <w:sz w:val="22"/>
        </w:rPr>
        <w:t xml:space="preserve"> ЛС</w:t>
      </w:r>
      <w:r w:rsidR="00045729" w:rsidRPr="00BB55BA">
        <w:rPr>
          <w:rFonts w:ascii="Times New Roman" w:hAnsi="Times New Roman"/>
          <w:color w:val="000000"/>
          <w:sz w:val="22"/>
        </w:rPr>
        <w:t xml:space="preserve"> в ССР в накопительной форме</w:t>
      </w:r>
      <w:r w:rsidR="00FE58A7" w:rsidRPr="00BB55BA">
        <w:rPr>
          <w:rFonts w:ascii="Times New Roman" w:hAnsi="Times New Roman"/>
          <w:color w:val="000000"/>
          <w:sz w:val="22"/>
        </w:rPr>
        <w:t xml:space="preserve"> </w:t>
      </w:r>
      <w:r w:rsidR="00045729" w:rsidRPr="00BB55BA">
        <w:rPr>
          <w:rFonts w:ascii="Times New Roman" w:hAnsi="Times New Roman"/>
          <w:color w:val="000000"/>
          <w:sz w:val="22"/>
        </w:rPr>
        <w:t>-</w:t>
      </w:r>
      <w:r w:rsidR="00FE58A7" w:rsidRPr="00BB55BA">
        <w:rPr>
          <w:rFonts w:ascii="Times New Roman" w:hAnsi="Times New Roman"/>
          <w:color w:val="000000"/>
          <w:sz w:val="22"/>
        </w:rPr>
        <w:t xml:space="preserve"> </w:t>
      </w:r>
      <w:r w:rsidR="00045729" w:rsidRPr="00BB55BA">
        <w:rPr>
          <w:rFonts w:ascii="Times New Roman" w:hAnsi="Times New Roman"/>
          <w:color w:val="000000"/>
          <w:sz w:val="22"/>
        </w:rPr>
        <w:t>по порядку.</w:t>
      </w:r>
    </w:p>
    <w:p w14:paraId="2ACAD2A1" w14:textId="77777777" w:rsidR="00AB3758" w:rsidRPr="00BB55BA" w:rsidRDefault="00AD1F96" w:rsidP="0048273F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 w:rsidRPr="00BB55BA">
        <w:rPr>
          <w:rFonts w:ascii="Times New Roman" w:hAnsi="Times New Roman"/>
          <w:color w:val="000000"/>
          <w:sz w:val="22"/>
        </w:rPr>
        <w:t>Разнесение затрат</w:t>
      </w:r>
      <w:r w:rsidR="005E4902" w:rsidRPr="00BB55BA">
        <w:rPr>
          <w:rFonts w:ascii="Times New Roman" w:hAnsi="Times New Roman"/>
          <w:color w:val="000000"/>
          <w:sz w:val="22"/>
        </w:rPr>
        <w:t xml:space="preserve"> </w:t>
      </w:r>
      <w:r w:rsidRPr="00BB55BA">
        <w:rPr>
          <w:rFonts w:ascii="Times New Roman" w:hAnsi="Times New Roman"/>
          <w:color w:val="000000"/>
          <w:sz w:val="22"/>
        </w:rPr>
        <w:t xml:space="preserve">(сумм </w:t>
      </w:r>
      <w:r w:rsidR="00FE58A7" w:rsidRPr="00BB55BA">
        <w:rPr>
          <w:rFonts w:ascii="Times New Roman" w:hAnsi="Times New Roman"/>
          <w:color w:val="000000"/>
          <w:sz w:val="22"/>
        </w:rPr>
        <w:t>ЛС</w:t>
      </w:r>
      <w:r w:rsidRPr="00BB55BA">
        <w:rPr>
          <w:rFonts w:ascii="Times New Roman" w:hAnsi="Times New Roman"/>
          <w:color w:val="000000"/>
          <w:sz w:val="22"/>
        </w:rPr>
        <w:t>)</w:t>
      </w:r>
      <w:r w:rsidR="005E4902" w:rsidRPr="00BB55BA">
        <w:rPr>
          <w:rFonts w:ascii="Times New Roman" w:hAnsi="Times New Roman"/>
          <w:color w:val="000000"/>
          <w:sz w:val="22"/>
        </w:rPr>
        <w:t xml:space="preserve"> по графам и главам</w:t>
      </w:r>
      <w:r w:rsidRPr="00BB55BA">
        <w:rPr>
          <w:rFonts w:ascii="Times New Roman" w:hAnsi="Times New Roman"/>
          <w:color w:val="000000"/>
          <w:sz w:val="22"/>
        </w:rPr>
        <w:t xml:space="preserve"> 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Pr="00BB55BA">
        <w:rPr>
          <w:rFonts w:ascii="Times New Roman" w:hAnsi="Times New Roman"/>
          <w:color w:val="000000"/>
          <w:sz w:val="22"/>
        </w:rPr>
        <w:t xml:space="preserve"> осуществлять в соответствии с указаниями </w:t>
      </w:r>
      <w:r w:rsidR="00554013" w:rsidRPr="000E40B6">
        <w:rPr>
          <w:rFonts w:ascii="Times New Roman" w:hAnsi="Times New Roman"/>
          <w:color w:val="000000"/>
          <w:sz w:val="22"/>
        </w:rPr>
        <w:t>Методики определения сметной стоимости строительства</w:t>
      </w:r>
      <w:r w:rsidR="001638C4" w:rsidRPr="00BB55BA">
        <w:rPr>
          <w:rFonts w:ascii="Times New Roman" w:hAnsi="Times New Roman"/>
          <w:color w:val="000000"/>
          <w:sz w:val="22"/>
        </w:rPr>
        <w:t>.</w:t>
      </w:r>
    </w:p>
    <w:p w14:paraId="41FF3ABD" w14:textId="77777777" w:rsidR="00180D6A" w:rsidRPr="007D493F" w:rsidRDefault="0038655C" w:rsidP="0048273F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 w:rsidRPr="007D493F">
        <w:rPr>
          <w:rFonts w:ascii="Times New Roman" w:hAnsi="Times New Roman"/>
          <w:color w:val="000000"/>
          <w:sz w:val="22"/>
        </w:rPr>
        <w:t>В 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Pr="007D493F">
        <w:rPr>
          <w:rFonts w:ascii="Times New Roman" w:hAnsi="Times New Roman"/>
          <w:color w:val="000000"/>
          <w:sz w:val="22"/>
        </w:rPr>
        <w:t xml:space="preserve">, построчные и итоговые суммы </w:t>
      </w:r>
      <w:r w:rsidRPr="007D493F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указывать </w:t>
      </w:r>
      <w:r w:rsidRPr="007D493F">
        <w:rPr>
          <w:rFonts w:ascii="Times New Roman" w:hAnsi="Times New Roman"/>
          <w:color w:val="000000"/>
          <w:sz w:val="22"/>
        </w:rPr>
        <w:t xml:space="preserve">в </w:t>
      </w:r>
      <w:r w:rsidR="00110A5B" w:rsidRPr="007D493F">
        <w:rPr>
          <w:rFonts w:ascii="Times New Roman" w:hAnsi="Times New Roman"/>
          <w:color w:val="000000"/>
          <w:sz w:val="22"/>
        </w:rPr>
        <w:t>рубл</w:t>
      </w:r>
      <w:r w:rsidR="00110A5B">
        <w:rPr>
          <w:rFonts w:ascii="Times New Roman" w:hAnsi="Times New Roman"/>
          <w:color w:val="000000"/>
          <w:sz w:val="22"/>
        </w:rPr>
        <w:t xml:space="preserve">ях </w:t>
      </w:r>
      <w:r w:rsidRPr="007D493F">
        <w:rPr>
          <w:rFonts w:ascii="Times New Roman" w:hAnsi="Times New Roman"/>
          <w:color w:val="000000"/>
          <w:sz w:val="22"/>
        </w:rPr>
        <w:t>с округлением до двух знаков после запятой</w:t>
      </w:r>
      <w:r w:rsidR="00110A5B">
        <w:rPr>
          <w:rFonts w:ascii="Times New Roman" w:hAnsi="Times New Roman"/>
          <w:color w:val="000000"/>
          <w:sz w:val="22"/>
        </w:rPr>
        <w:t>.</w:t>
      </w:r>
      <w:r w:rsidR="007D493F" w:rsidRPr="007D493F">
        <w:rPr>
          <w:rFonts w:ascii="Times New Roman" w:hAnsi="Times New Roman"/>
          <w:color w:val="000000"/>
          <w:sz w:val="22"/>
        </w:rPr>
        <w:t xml:space="preserve"> </w:t>
      </w:r>
      <w:r w:rsidRPr="007D493F">
        <w:rPr>
          <w:rFonts w:ascii="Times New Roman" w:hAnsi="Times New Roman"/>
          <w:color w:val="000000"/>
          <w:sz w:val="22"/>
        </w:rPr>
        <w:t>Величину НДС не указывать.</w:t>
      </w:r>
    </w:p>
    <w:p w14:paraId="777D2CBD" w14:textId="77777777" w:rsidR="001021E4" w:rsidRPr="00BB55BA" w:rsidRDefault="00180D6A" w:rsidP="0048273F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 w:rsidRPr="00BB55BA">
        <w:rPr>
          <w:rFonts w:ascii="Times New Roman" w:hAnsi="Times New Roman"/>
          <w:color w:val="000000"/>
          <w:sz w:val="22"/>
        </w:rPr>
        <w:t>В случае выполнения Подрядчиком полного комплекса пусконаладочных работ («вхолостую» и «под нагрузкой») сумму затрат на выполнение пусконаладочных работ «под нагрузкой» включать за итогом 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Pr="00BB55BA">
        <w:rPr>
          <w:rFonts w:ascii="Times New Roman" w:hAnsi="Times New Roman"/>
          <w:color w:val="000000"/>
          <w:sz w:val="22"/>
        </w:rPr>
        <w:t xml:space="preserve">. Таким образом, общая стоимость работ по договору (дополнительному соглашению) будет включать в себя все затраты Подрядчика в рамках конкретного договора, включая пусконаладочные работы «под нагрузкой» (для работ, выполняемых в рамках ТПиР). </w:t>
      </w:r>
    </w:p>
    <w:p w14:paraId="182A44D3" w14:textId="77777777" w:rsidR="00877D8B" w:rsidRDefault="00877D8B" w:rsidP="008037AF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14:paraId="289F175D" w14:textId="77777777" w:rsidR="00D52C1D" w:rsidRPr="00FA5F35" w:rsidRDefault="00D52C1D" w:rsidP="00D52C1D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8"/>
          <w:szCs w:val="28"/>
        </w:rPr>
        <w:sectPr w:rsidR="00D52C1D" w:rsidRPr="00FA5F35" w:rsidSect="00A3474A">
          <w:footerReference w:type="default" r:id="rId10"/>
          <w:footnotePr>
            <w:numRestart w:val="eachPage"/>
          </w:footnotePr>
          <w:pgSz w:w="11906" w:h="16838" w:code="9"/>
          <w:pgMar w:top="851" w:right="707" w:bottom="426" w:left="1276" w:header="709" w:footer="709" w:gutter="0"/>
          <w:cols w:space="708"/>
          <w:docGrid w:linePitch="360"/>
        </w:sectPr>
      </w:pPr>
    </w:p>
    <w:p w14:paraId="7A5013E9" w14:textId="77777777" w:rsidR="00110C66" w:rsidRDefault="00110C66" w:rsidP="00DF7970">
      <w:pPr>
        <w:pStyle w:val="ConsPlusNormal"/>
        <w:jc w:val="right"/>
        <w:rPr>
          <w:rFonts w:ascii="Times New Roman" w:hAnsi="Times New Roman"/>
        </w:rPr>
      </w:pPr>
    </w:p>
    <w:p w14:paraId="6D18DCA2" w14:textId="77777777" w:rsidR="00D86AF5" w:rsidRDefault="00110C66" w:rsidP="00110C66">
      <w:pPr>
        <w:pStyle w:val="ConsPlusNormal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</w:t>
      </w:r>
    </w:p>
    <w:p w14:paraId="6DD530F4" w14:textId="77777777" w:rsidR="003C422F" w:rsidRDefault="00D86AF5" w:rsidP="00A5183E">
      <w:pPr>
        <w:pStyle w:val="ConsPlusNormal"/>
        <w:ind w:left="5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</w:t>
      </w:r>
      <w:r w:rsidR="00110C66">
        <w:rPr>
          <w:rFonts w:ascii="Times New Roman" w:hAnsi="Times New Roman"/>
        </w:rPr>
        <w:t xml:space="preserve"> </w:t>
      </w:r>
      <w:r w:rsidR="00147586">
        <w:rPr>
          <w:rFonts w:ascii="Times New Roman" w:hAnsi="Times New Roman"/>
        </w:rPr>
        <w:t>П</w:t>
      </w:r>
      <w:r w:rsidR="00365A08">
        <w:rPr>
          <w:rFonts w:ascii="Times New Roman" w:hAnsi="Times New Roman"/>
        </w:rPr>
        <w:t xml:space="preserve">риложение № </w:t>
      </w:r>
      <w:r w:rsidR="00CD0BA2">
        <w:rPr>
          <w:rFonts w:ascii="Times New Roman" w:hAnsi="Times New Roman"/>
        </w:rPr>
        <w:t>1.</w:t>
      </w:r>
      <w:r w:rsidR="003C422F">
        <w:rPr>
          <w:rFonts w:ascii="Times New Roman" w:hAnsi="Times New Roman"/>
        </w:rPr>
        <w:t>1</w:t>
      </w:r>
    </w:p>
    <w:p w14:paraId="26C3F575" w14:textId="77777777" w:rsidR="00CD072B" w:rsidRDefault="00613A3B" w:rsidP="00A5183E">
      <w:pPr>
        <w:pStyle w:val="ConsPlusNormal"/>
        <w:ind w:left="57"/>
        <w:rPr>
          <w:rFonts w:ascii="Times New Roman" w:hAnsi="Times New Roman"/>
        </w:rPr>
      </w:pPr>
      <w:r w:rsidRPr="004F601C">
        <w:rPr>
          <w:rFonts w:ascii="Times New Roman" w:hAnsi="Times New Roman"/>
          <w:b/>
          <w:sz w:val="22"/>
          <w:szCs w:val="22"/>
        </w:rPr>
        <w:t>ОБРАЗЕЦ</w:t>
      </w:r>
      <w:r w:rsidR="00CD072B">
        <w:rPr>
          <w:rFonts w:ascii="Times New Roman" w:hAnsi="Times New Roman"/>
          <w:b/>
          <w:sz w:val="22"/>
          <w:szCs w:val="22"/>
        </w:rPr>
        <w:t xml:space="preserve"> </w:t>
      </w:r>
      <w:r>
        <w:rPr>
          <w:rFonts w:ascii="Times New Roman" w:hAnsi="Times New Roman"/>
        </w:rPr>
        <w:t xml:space="preserve">                                                                                            </w:t>
      </w:r>
    </w:p>
    <w:p w14:paraId="46AC43DF" w14:textId="20E291F5" w:rsidR="00613A3B" w:rsidRDefault="003C422F" w:rsidP="00A622AF">
      <w:pPr>
        <w:pStyle w:val="ConsPlusNormal"/>
        <w:ind w:left="5811"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</w:t>
      </w:r>
      <w:r w:rsidR="00613A3B">
        <w:rPr>
          <w:rFonts w:ascii="Times New Roman" w:hAnsi="Times New Roman"/>
        </w:rPr>
        <w:t>Требованиям к оформлению и составлению</w:t>
      </w:r>
      <w:r w:rsidR="00654F12">
        <w:rPr>
          <w:rFonts w:ascii="Times New Roman" w:hAnsi="Times New Roman"/>
        </w:rPr>
        <w:t xml:space="preserve"> </w:t>
      </w:r>
      <w:r w:rsidR="00824AEF">
        <w:rPr>
          <w:rFonts w:ascii="Times New Roman" w:hAnsi="Times New Roman"/>
        </w:rPr>
        <w:t xml:space="preserve">сметной документации на выполнение работ по программе ремонтов, реконструкции и техническому перевооружению </w:t>
      </w:r>
    </w:p>
    <w:p w14:paraId="59B4AEF5" w14:textId="77777777" w:rsidR="00613A3B" w:rsidRPr="00613A3B" w:rsidRDefault="003C422F" w:rsidP="00A622AF">
      <w:pPr>
        <w:pStyle w:val="ConsPlusNormal"/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</w:t>
      </w:r>
      <w:r w:rsidR="00613A3B">
        <w:rPr>
          <w:rFonts w:ascii="Times New Roman" w:hAnsi="Times New Roman"/>
        </w:rPr>
        <w:t>Приложение №___</w:t>
      </w:r>
      <w:r>
        <w:rPr>
          <w:rFonts w:ascii="Times New Roman" w:hAnsi="Times New Roman"/>
        </w:rPr>
        <w:t xml:space="preserve">                                                                                    </w:t>
      </w:r>
      <w:r w:rsidR="00613A3B">
        <w:rPr>
          <w:rFonts w:ascii="Times New Roman" w:hAnsi="Times New Roman"/>
        </w:rPr>
        <w:t>к договору от___</w:t>
      </w:r>
      <w:r w:rsidR="008037AF">
        <w:rPr>
          <w:rFonts w:ascii="Times New Roman" w:hAnsi="Times New Roman"/>
        </w:rPr>
        <w:t>___</w:t>
      </w:r>
      <w:r w:rsidR="00613A3B">
        <w:rPr>
          <w:rFonts w:ascii="Times New Roman" w:hAnsi="Times New Roman"/>
        </w:rPr>
        <w:t xml:space="preserve">_№_____ </w:t>
      </w:r>
      <w:r w:rsidR="00613A3B">
        <w:rPr>
          <w:rFonts w:ascii="Times New Roman" w:hAnsi="Times New Roman"/>
          <w:lang w:val="en-US"/>
        </w:rPr>
        <w:t xml:space="preserve"> </w:t>
      </w:r>
    </w:p>
    <w:p w14:paraId="03A8CAE5" w14:textId="77777777" w:rsidR="00365A08" w:rsidRDefault="00365A08" w:rsidP="00BB55BA">
      <w:pPr>
        <w:pStyle w:val="ConsPlusNormal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14:paraId="7D7C5727" w14:textId="77777777" w:rsidR="00206819" w:rsidRDefault="00206819" w:rsidP="00206819">
      <w:pPr>
        <w:pStyle w:val="ConsPlusNormal"/>
        <w:jc w:val="right"/>
        <w:rPr>
          <w:rFonts w:ascii="Times New Roman" w:hAnsi="Times New Roman"/>
        </w:rPr>
      </w:pPr>
      <w:bookmarkStart w:id="3" w:name="P3258"/>
      <w:bookmarkStart w:id="4" w:name="P2506"/>
      <w:bookmarkStart w:id="5" w:name="P2522"/>
      <w:bookmarkStart w:id="6" w:name="P2523"/>
      <w:bookmarkStart w:id="7" w:name="P2524"/>
      <w:bookmarkStart w:id="8" w:name="P2525"/>
      <w:bookmarkStart w:id="9" w:name="P2526"/>
      <w:bookmarkStart w:id="10" w:name="P2527"/>
      <w:bookmarkStart w:id="11" w:name="P2528"/>
      <w:bookmarkStart w:id="12" w:name="P2529"/>
      <w:bookmarkStart w:id="13" w:name="P2530"/>
      <w:bookmarkStart w:id="14" w:name="P2531"/>
      <w:bookmarkStart w:id="15" w:name="P2546"/>
      <w:bookmarkStart w:id="16" w:name="P2566"/>
      <w:bookmarkStart w:id="17" w:name="P2616"/>
      <w:bookmarkStart w:id="18" w:name="P2736"/>
      <w:bookmarkStart w:id="19" w:name="P2746"/>
      <w:bookmarkStart w:id="20" w:name="P2945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tbl>
      <w:tblPr>
        <w:tblW w:w="10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4"/>
        <w:gridCol w:w="7451"/>
      </w:tblGrid>
      <w:tr w:rsidR="00206819" w:rsidRPr="008037AF" w14:paraId="313091BD" w14:textId="77777777" w:rsidTr="005426EA">
        <w:trPr>
          <w:trHeight w:val="1158"/>
        </w:trPr>
        <w:tc>
          <w:tcPr>
            <w:tcW w:w="3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287A91" w14:textId="77777777" w:rsidR="00206819" w:rsidRDefault="00206819" w:rsidP="00A5183E">
            <w:pPr>
              <w:pStyle w:val="ConsPlusNormal"/>
              <w:ind w:left="283" w:firstLine="0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b/>
              </w:rPr>
              <w:t>СОГЛАСОВАНО</w:t>
            </w:r>
            <w:r>
              <w:rPr>
                <w:rFonts w:ascii="Times New Roman" w:hAnsi="Times New Roman" w:cs="Times New Roman"/>
              </w:rPr>
              <w:t xml:space="preserve">:                                           </w:t>
            </w:r>
          </w:p>
          <w:p w14:paraId="79F2C8D7" w14:textId="77777777" w:rsidR="00206819" w:rsidRPr="008037AF" w:rsidRDefault="00206819" w:rsidP="00110C66">
            <w:pPr>
              <w:pStyle w:val="ConsPlusNormal"/>
              <w:ind w:right="-909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______________(Подрядчик )</w:t>
            </w:r>
            <w:r w:rsidRPr="008037AF">
              <w:rPr>
                <w:rFonts w:ascii="Times New Roman" w:hAnsi="Times New Roman" w:cs="Times New Roman"/>
              </w:rPr>
              <w:t xml:space="preserve">       </w:t>
            </w:r>
          </w:p>
          <w:p w14:paraId="720FDAD6" w14:textId="77777777" w:rsidR="00206819" w:rsidRDefault="00206819" w:rsidP="00110C66">
            <w:pPr>
              <w:pStyle w:val="ConsPlusNormal"/>
              <w:tabs>
                <w:tab w:val="left" w:pos="0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_______________(ФИО)</w:t>
            </w:r>
          </w:p>
          <w:p w14:paraId="654B31F6" w14:textId="77777777" w:rsidR="00206819" w:rsidRDefault="00206819" w:rsidP="0020681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14:paraId="10C88BB4" w14:textId="77777777" w:rsidR="00206819" w:rsidRPr="008037AF" w:rsidRDefault="00206819" w:rsidP="00A5183E">
            <w:pPr>
              <w:pStyle w:val="ConsPlusNormal"/>
              <w:ind w:left="142" w:hanging="142"/>
              <w:rPr>
                <w:rFonts w:ascii="Times New Roman" w:hAnsi="Times New Roman"/>
              </w:rPr>
            </w:pPr>
            <w:r w:rsidRPr="008037AF">
              <w:rPr>
                <w:rFonts w:ascii="Times New Roman" w:hAnsi="Times New Roman" w:cs="Times New Roman"/>
              </w:rPr>
              <w:t>Заказчик</w:t>
            </w:r>
            <w:r w:rsidR="006E49F6">
              <w:rPr>
                <w:rFonts w:ascii="Times New Roman" w:hAnsi="Times New Roman" w:cs="Times New Roman"/>
              </w:rPr>
              <w:t>:______________________</w:t>
            </w:r>
          </w:p>
        </w:tc>
        <w:tc>
          <w:tcPr>
            <w:tcW w:w="7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A429FD" w14:textId="77777777" w:rsidR="00206819" w:rsidRDefault="00206819" w:rsidP="005426EA">
            <w:pPr>
              <w:pStyle w:val="ConsPlusNormal"/>
              <w:ind w:right="-3855"/>
              <w:jc w:val="center"/>
              <w:rPr>
                <w:rFonts w:ascii="Times New Roman" w:hAnsi="Times New Roman" w:cs="Times New Roman"/>
                <w:b/>
              </w:rPr>
            </w:pPr>
            <w:r w:rsidRPr="00110C66">
              <w:rPr>
                <w:rFonts w:ascii="Times New Roman" w:hAnsi="Times New Roman" w:cs="Times New Roman"/>
                <w:b/>
              </w:rPr>
              <w:t>УТВЕРЖД</w:t>
            </w:r>
            <w:r w:rsidR="002745F2">
              <w:rPr>
                <w:rFonts w:ascii="Times New Roman" w:hAnsi="Times New Roman" w:cs="Times New Roman"/>
                <w:b/>
              </w:rPr>
              <w:t>АЮ</w:t>
            </w:r>
            <w:r w:rsidRPr="00110C66">
              <w:rPr>
                <w:rFonts w:ascii="Times New Roman" w:hAnsi="Times New Roman" w:cs="Times New Roman"/>
                <w:b/>
              </w:rPr>
              <w:t>:</w:t>
            </w:r>
          </w:p>
          <w:p w14:paraId="4CEBD88E" w14:textId="77777777" w:rsidR="00206819" w:rsidRPr="005426EA" w:rsidRDefault="00206819" w:rsidP="00206819">
            <w:pPr>
              <w:pStyle w:val="ConsPlusNormal"/>
              <w:ind w:right="-909" w:firstLine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                                         </w:t>
            </w:r>
            <w:r w:rsidRPr="005426EA">
              <w:rPr>
                <w:rFonts w:ascii="Times New Roman" w:hAnsi="Times New Roman" w:cs="Times New Roman"/>
                <w:b/>
                <w:sz w:val="22"/>
              </w:rPr>
              <w:t xml:space="preserve">                         </w:t>
            </w:r>
            <w:r w:rsidR="000834EF" w:rsidRPr="005426EA">
              <w:rPr>
                <w:rFonts w:ascii="Times New Roman" w:hAnsi="Times New Roman" w:cs="Times New Roman"/>
                <w:b/>
                <w:sz w:val="22"/>
              </w:rPr>
              <w:t xml:space="preserve">   </w:t>
            </w:r>
            <w:r w:rsidRPr="005426EA">
              <w:rPr>
                <w:rFonts w:ascii="Times New Roman" w:hAnsi="Times New Roman" w:cs="Times New Roman"/>
                <w:b/>
                <w:sz w:val="22"/>
              </w:rPr>
              <w:t xml:space="preserve"> </w:t>
            </w:r>
            <w:r w:rsidRPr="005426EA">
              <w:rPr>
                <w:rFonts w:ascii="Times New Roman" w:hAnsi="Times New Roman" w:cs="Times New Roman"/>
                <w:sz w:val="22"/>
              </w:rPr>
              <w:t xml:space="preserve">_____________(Заказчик )       </w:t>
            </w:r>
          </w:p>
          <w:p w14:paraId="0EDF8CFD" w14:textId="77777777" w:rsidR="00206819" w:rsidRPr="00110C66" w:rsidRDefault="00206819" w:rsidP="005426EA">
            <w:pPr>
              <w:pStyle w:val="ConsPlusNormal"/>
              <w:ind w:left="2551"/>
              <w:jc w:val="center"/>
              <w:rPr>
                <w:rFonts w:ascii="Times New Roman" w:hAnsi="Times New Roman" w:cs="Times New Roman"/>
                <w:b/>
              </w:rPr>
            </w:pPr>
            <w:r w:rsidRPr="005426EA">
              <w:rPr>
                <w:rFonts w:ascii="Times New Roman" w:hAnsi="Times New Roman" w:cs="Times New Roman"/>
                <w:sz w:val="22"/>
              </w:rPr>
              <w:t xml:space="preserve">                  ______________(</w:t>
            </w:r>
            <w:r>
              <w:rPr>
                <w:rFonts w:ascii="Times New Roman" w:hAnsi="Times New Roman" w:cs="Times New Roman"/>
              </w:rPr>
              <w:t>ФИО</w:t>
            </w:r>
            <w:r w:rsidR="006E49F6">
              <w:rPr>
                <w:rFonts w:ascii="Times New Roman" w:hAnsi="Times New Roman" w:cs="Times New Roman"/>
              </w:rPr>
              <w:t>)</w:t>
            </w:r>
          </w:p>
        </w:tc>
      </w:tr>
      <w:tr w:rsidR="00206819" w:rsidRPr="008037AF" w14:paraId="0B6FC470" w14:textId="77777777" w:rsidTr="005426EA">
        <w:tc>
          <w:tcPr>
            <w:tcW w:w="3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3D29B" w14:textId="77777777" w:rsidR="00206819" w:rsidRPr="008037AF" w:rsidRDefault="006E49F6" w:rsidP="00BB55B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 организации)</w:t>
            </w:r>
          </w:p>
        </w:tc>
        <w:tc>
          <w:tcPr>
            <w:tcW w:w="7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36112" w14:textId="77777777" w:rsidR="00206819" w:rsidRPr="008037AF" w:rsidRDefault="00206819" w:rsidP="00110C6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206819" w:rsidRPr="008037AF" w14:paraId="0E7DFA41" w14:textId="77777777" w:rsidTr="005426EA">
        <w:tc>
          <w:tcPr>
            <w:tcW w:w="10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CFA872" w14:textId="77777777" w:rsidR="00206819" w:rsidRPr="008037AF" w:rsidRDefault="00206819" w:rsidP="00224D83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8037AF">
              <w:rPr>
                <w:rFonts w:ascii="Times New Roman" w:hAnsi="Times New Roman" w:cs="Times New Roman"/>
              </w:rPr>
              <w:t>Утвержден</w:t>
            </w:r>
            <w:r>
              <w:rPr>
                <w:rFonts w:ascii="Times New Roman" w:hAnsi="Times New Roman" w:cs="Times New Roman"/>
              </w:rPr>
              <w:t>:</w:t>
            </w:r>
            <w:r w:rsidRPr="008037AF">
              <w:rPr>
                <w:rFonts w:ascii="Times New Roman" w:hAnsi="Times New Roman" w:cs="Times New Roman"/>
              </w:rPr>
              <w:t xml:space="preserve"> __ ______________20</w:t>
            </w:r>
            <w:r>
              <w:rPr>
                <w:rFonts w:ascii="Times New Roman" w:hAnsi="Times New Roman" w:cs="Times New Roman"/>
              </w:rPr>
              <w:t>2</w:t>
            </w:r>
            <w:r w:rsidRPr="008037AF">
              <w:rPr>
                <w:rFonts w:ascii="Times New Roman" w:hAnsi="Times New Roman" w:cs="Times New Roman"/>
              </w:rPr>
              <w:t>__ г.</w:t>
            </w:r>
          </w:p>
        </w:tc>
      </w:tr>
    </w:tbl>
    <w:p w14:paraId="11F6451D" w14:textId="77777777" w:rsidR="00206819" w:rsidRPr="00BB55BA" w:rsidRDefault="00206819" w:rsidP="00BB55BA">
      <w:pPr>
        <w:pStyle w:val="ConsPlusNormal"/>
        <w:jc w:val="center"/>
        <w:rPr>
          <w:rFonts w:ascii="Times New Roman" w:hAnsi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15"/>
        <w:gridCol w:w="2664"/>
        <w:gridCol w:w="3098"/>
      </w:tblGrid>
      <w:tr w:rsidR="00206819" w:rsidRPr="008037AF" w14:paraId="28B60C71" w14:textId="77777777" w:rsidTr="00BB55BA">
        <w:tc>
          <w:tcPr>
            <w:tcW w:w="5215" w:type="dxa"/>
            <w:tcBorders>
              <w:top w:val="nil"/>
              <w:left w:val="nil"/>
              <w:bottom w:val="nil"/>
              <w:right w:val="nil"/>
            </w:tcBorders>
          </w:tcPr>
          <w:p w14:paraId="2FC63789" w14:textId="77777777" w:rsidR="00206819" w:rsidRPr="008037AF" w:rsidRDefault="00206819" w:rsidP="0020681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Сводный сметный расчет сметной стоимостью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4D5FFB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98" w:type="dxa"/>
            <w:tcBorders>
              <w:top w:val="nil"/>
              <w:left w:val="nil"/>
              <w:bottom w:val="nil"/>
              <w:right w:val="nil"/>
            </w:tcBorders>
          </w:tcPr>
          <w:p w14:paraId="4D67F886" w14:textId="77777777" w:rsidR="00206819" w:rsidRPr="008037AF" w:rsidRDefault="00206819" w:rsidP="00BB55BA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8037AF">
              <w:rPr>
                <w:rFonts w:ascii="Times New Roman" w:hAnsi="Times New Roman"/>
              </w:rPr>
              <w:t>руб.</w:t>
            </w:r>
          </w:p>
        </w:tc>
      </w:tr>
      <w:tr w:rsidR="00206819" w:rsidRPr="008037AF" w14:paraId="2D8589AA" w14:textId="77777777" w:rsidTr="00206819">
        <w:tc>
          <w:tcPr>
            <w:tcW w:w="109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0803C5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6819" w:rsidRPr="008037AF" w14:paraId="30519A6F" w14:textId="77777777" w:rsidTr="00206819">
        <w:tblPrEx>
          <w:tblBorders>
            <w:insideH w:val="single" w:sz="4" w:space="0" w:color="auto"/>
          </w:tblBorders>
        </w:tblPrEx>
        <w:tc>
          <w:tcPr>
            <w:tcW w:w="1097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FF0437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(ссылка на документ об утверждении)</w:t>
            </w:r>
          </w:p>
        </w:tc>
      </w:tr>
      <w:tr w:rsidR="00206819" w:rsidRPr="008037AF" w14:paraId="72C4F205" w14:textId="77777777" w:rsidTr="00206819">
        <w:tc>
          <w:tcPr>
            <w:tcW w:w="10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9E4FE4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СВОДНЫЙ СМЕТНЫЙ РАСЧЕТ </w:t>
            </w:r>
          </w:p>
          <w:p w14:paraId="656BC72D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N ССР</w:t>
            </w:r>
            <w:r w:rsidR="00110A5B">
              <w:rPr>
                <w:rFonts w:ascii="Times New Roman" w:hAnsi="Times New Roman" w:cs="Times New Roman"/>
              </w:rPr>
              <w:t>СС</w:t>
            </w:r>
            <w:r w:rsidRPr="008037AF">
              <w:rPr>
                <w:rFonts w:ascii="Times New Roman" w:hAnsi="Times New Roman" w:cs="Times New Roman"/>
              </w:rPr>
              <w:t>-________</w:t>
            </w:r>
          </w:p>
        </w:tc>
      </w:tr>
      <w:tr w:rsidR="00206819" w:rsidRPr="008037AF" w14:paraId="096B43EB" w14:textId="77777777" w:rsidTr="00206819">
        <w:trPr>
          <w:trHeight w:val="22"/>
        </w:trPr>
        <w:tc>
          <w:tcPr>
            <w:tcW w:w="109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85A082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6819" w:rsidRPr="008037AF" w14:paraId="28E0ABF3" w14:textId="77777777" w:rsidTr="00206819">
        <w:tc>
          <w:tcPr>
            <w:tcW w:w="1097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1933AF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 стройки)</w:t>
            </w:r>
          </w:p>
        </w:tc>
      </w:tr>
      <w:tr w:rsidR="00206819" w:rsidRPr="008037AF" w14:paraId="53A3B663" w14:textId="77777777" w:rsidTr="00206819">
        <w:tc>
          <w:tcPr>
            <w:tcW w:w="10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3147FE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Составлен в </w:t>
            </w:r>
            <w:r w:rsidR="00224D83">
              <w:rPr>
                <w:rFonts w:ascii="Times New Roman" w:hAnsi="Times New Roman" w:cs="Times New Roman"/>
              </w:rPr>
              <w:t>текущих ценах, соответствующих периоду выполнения работ по Договору</w:t>
            </w:r>
            <w:r w:rsidRPr="008037AF">
              <w:rPr>
                <w:rFonts w:ascii="Times New Roman" w:hAnsi="Times New Roman" w:cs="Times New Roman"/>
              </w:rPr>
              <w:t>_________________ 20__ г.</w:t>
            </w:r>
          </w:p>
        </w:tc>
      </w:tr>
    </w:tbl>
    <w:p w14:paraId="4A98C902" w14:textId="77777777" w:rsidR="00206819" w:rsidRPr="00BB55BA" w:rsidRDefault="00206819" w:rsidP="00BB55BA">
      <w:pPr>
        <w:pStyle w:val="ConsPlusNormal"/>
        <w:jc w:val="center"/>
      </w:pPr>
    </w:p>
    <w:tbl>
      <w:tblPr>
        <w:tblW w:w="1098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4"/>
        <w:gridCol w:w="993"/>
        <w:gridCol w:w="283"/>
        <w:gridCol w:w="1270"/>
        <w:gridCol w:w="364"/>
        <w:gridCol w:w="1343"/>
        <w:gridCol w:w="425"/>
        <w:gridCol w:w="1134"/>
        <w:gridCol w:w="1559"/>
        <w:gridCol w:w="1418"/>
        <w:gridCol w:w="1559"/>
      </w:tblGrid>
      <w:tr w:rsidR="00206819" w:rsidRPr="008037AF" w14:paraId="3A690AB4" w14:textId="77777777" w:rsidTr="009F1202">
        <w:trPr>
          <w:trHeight w:val="212"/>
        </w:trPr>
        <w:tc>
          <w:tcPr>
            <w:tcW w:w="634" w:type="dxa"/>
            <w:vMerge w:val="restart"/>
          </w:tcPr>
          <w:p w14:paraId="626431C8" w14:textId="77777777" w:rsidR="00206819" w:rsidRPr="008037AF" w:rsidRDefault="00206819" w:rsidP="00110C6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Nп/п</w:t>
            </w:r>
          </w:p>
        </w:tc>
        <w:tc>
          <w:tcPr>
            <w:tcW w:w="993" w:type="dxa"/>
            <w:vMerge w:val="restart"/>
          </w:tcPr>
          <w:p w14:paraId="38D6C09D" w14:textId="77777777" w:rsidR="00206819" w:rsidRPr="00BB0B32" w:rsidRDefault="00206819" w:rsidP="00110C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Обоснование</w:t>
            </w:r>
          </w:p>
        </w:tc>
        <w:tc>
          <w:tcPr>
            <w:tcW w:w="1553" w:type="dxa"/>
            <w:gridSpan w:val="2"/>
            <w:vMerge w:val="restart"/>
          </w:tcPr>
          <w:p w14:paraId="21A823A6" w14:textId="77777777" w:rsidR="00206819" w:rsidRPr="00BB0B32" w:rsidRDefault="00206819" w:rsidP="00110C66">
            <w:pPr>
              <w:pStyle w:val="ConsPlusNormal"/>
              <w:ind w:hanging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Наименование глав, объектов капитального строительства, работ и затрат</w:t>
            </w:r>
          </w:p>
        </w:tc>
        <w:tc>
          <w:tcPr>
            <w:tcW w:w="7802" w:type="dxa"/>
            <w:gridSpan w:val="7"/>
          </w:tcPr>
          <w:p w14:paraId="4A6C5E43" w14:textId="77777777" w:rsidR="00206819" w:rsidRPr="00BB0B32" w:rsidRDefault="00206819" w:rsidP="00110C6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Сметная стоимость, руб.</w:t>
            </w:r>
          </w:p>
        </w:tc>
      </w:tr>
      <w:tr w:rsidR="00206819" w:rsidRPr="008037AF" w14:paraId="603C84AA" w14:textId="77777777" w:rsidTr="000A0DD8">
        <w:trPr>
          <w:trHeight w:val="1019"/>
        </w:trPr>
        <w:tc>
          <w:tcPr>
            <w:tcW w:w="634" w:type="dxa"/>
            <w:vMerge/>
            <w:tcBorders>
              <w:bottom w:val="single" w:sz="4" w:space="0" w:color="auto"/>
            </w:tcBorders>
          </w:tcPr>
          <w:p w14:paraId="6ACC777A" w14:textId="77777777" w:rsidR="00206819" w:rsidRPr="008037AF" w:rsidRDefault="00206819" w:rsidP="0020681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14:paraId="4110663A" w14:textId="77777777" w:rsidR="00206819" w:rsidRPr="00BB0B32" w:rsidRDefault="00206819" w:rsidP="0020681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3" w:type="dxa"/>
            <w:gridSpan w:val="2"/>
            <w:vMerge/>
            <w:tcBorders>
              <w:bottom w:val="single" w:sz="4" w:space="0" w:color="auto"/>
            </w:tcBorders>
          </w:tcPr>
          <w:p w14:paraId="2D2E8FEB" w14:textId="77777777" w:rsidR="00206819" w:rsidRPr="00BB0B32" w:rsidRDefault="00206819" w:rsidP="00110C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7" w:type="dxa"/>
            <w:gridSpan w:val="2"/>
            <w:tcBorders>
              <w:bottom w:val="single" w:sz="4" w:space="0" w:color="auto"/>
            </w:tcBorders>
          </w:tcPr>
          <w:p w14:paraId="6E5403D5" w14:textId="77777777" w:rsidR="00206819" w:rsidRPr="00BB0B32" w:rsidRDefault="00206819" w:rsidP="00110C66">
            <w:pPr>
              <w:pStyle w:val="ConsPlusNormal"/>
              <w:ind w:hanging="6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строительных (ремонтно-строительных, ремонтно-реставрационных) работ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</w:tcPr>
          <w:p w14:paraId="2823FDF0" w14:textId="77777777" w:rsidR="00206819" w:rsidRPr="00BB0B32" w:rsidRDefault="00206819" w:rsidP="00110C66">
            <w:pPr>
              <w:pStyle w:val="ConsPlusNormal"/>
              <w:ind w:left="191" w:hanging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монтажных работ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7D1A7E6" w14:textId="77777777" w:rsidR="00206819" w:rsidRPr="00BB0B32" w:rsidRDefault="00206819" w:rsidP="00110C66">
            <w:pPr>
              <w:pStyle w:val="ConsPlusNormal"/>
              <w:ind w:hanging="8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оборудования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122CF84" w14:textId="77777777" w:rsidR="00206819" w:rsidRPr="00BB0B32" w:rsidRDefault="00206819" w:rsidP="00110C66">
            <w:pPr>
              <w:pStyle w:val="ConsPlusNormal"/>
              <w:ind w:left="-113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прочих затрат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F7FADD3" w14:textId="77777777" w:rsidR="00206819" w:rsidRPr="00BB0B32" w:rsidRDefault="00206819" w:rsidP="00110C6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</w:tr>
      <w:tr w:rsidR="000A0DD8" w:rsidRPr="008037AF" w14:paraId="1DCE83D9" w14:textId="77777777" w:rsidTr="000A0DD8">
        <w:trPr>
          <w:trHeight w:val="273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A6845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ED1DE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3061156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3C1FE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8C61E7D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C8CEF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2077968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93051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84F93B6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2501B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8281557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79C6D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8C8B1B4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1165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EE622B6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206819" w:rsidRPr="008037AF" w14:paraId="1A969F6E" w14:textId="77777777" w:rsidTr="009F1202">
        <w:tc>
          <w:tcPr>
            <w:tcW w:w="634" w:type="dxa"/>
            <w:tcBorders>
              <w:top w:val="single" w:sz="4" w:space="0" w:color="auto"/>
            </w:tcBorders>
          </w:tcPr>
          <w:p w14:paraId="16A4EC9C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5015C8CE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  <w:gridSpan w:val="2"/>
            <w:tcBorders>
              <w:top w:val="single" w:sz="4" w:space="0" w:color="auto"/>
            </w:tcBorders>
          </w:tcPr>
          <w:p w14:paraId="6EC56026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7" w:type="dxa"/>
            <w:gridSpan w:val="2"/>
            <w:tcBorders>
              <w:top w:val="single" w:sz="4" w:space="0" w:color="auto"/>
            </w:tcBorders>
          </w:tcPr>
          <w:p w14:paraId="25067F6D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</w:tcPr>
          <w:p w14:paraId="0553488D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712F56E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D5E5D3E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82BFD07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6819" w:rsidRPr="008037AF" w14:paraId="577FDD54" w14:textId="77777777" w:rsidTr="000A0DD8">
        <w:tc>
          <w:tcPr>
            <w:tcW w:w="634" w:type="dxa"/>
            <w:tcBorders>
              <w:bottom w:val="single" w:sz="4" w:space="0" w:color="auto"/>
            </w:tcBorders>
          </w:tcPr>
          <w:p w14:paraId="1F6F070B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16E00CD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  <w:gridSpan w:val="2"/>
            <w:tcBorders>
              <w:bottom w:val="single" w:sz="4" w:space="0" w:color="auto"/>
            </w:tcBorders>
          </w:tcPr>
          <w:p w14:paraId="742156BE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7" w:type="dxa"/>
            <w:gridSpan w:val="2"/>
            <w:tcBorders>
              <w:bottom w:val="single" w:sz="4" w:space="0" w:color="auto"/>
            </w:tcBorders>
          </w:tcPr>
          <w:p w14:paraId="3E099F8D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</w:tcPr>
          <w:p w14:paraId="123AB23A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0D411EA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2C03CB7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3E5F1F3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6819" w:rsidRPr="002D01EF" w14:paraId="3E92DBBE" w14:textId="77777777" w:rsidTr="000A0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7"/>
        </w:trPr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AC8A3" w14:textId="77777777" w:rsidR="00206819" w:rsidRPr="002D01EF" w:rsidRDefault="00206819" w:rsidP="000A0DD8">
            <w:pPr>
              <w:pStyle w:val="ConsPlusNormal"/>
              <w:tabs>
                <w:tab w:val="left" w:pos="567"/>
                <w:tab w:val="left" w:pos="2091"/>
              </w:tabs>
              <w:ind w:left="170" w:hanging="425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 xml:space="preserve">     Руководитель</w:t>
            </w:r>
          </w:p>
          <w:p w14:paraId="38D00F59" w14:textId="77777777" w:rsidR="00206819" w:rsidRPr="002D01EF" w:rsidRDefault="00206819" w:rsidP="000A0DD8">
            <w:pPr>
              <w:pStyle w:val="ConsPlusNormal"/>
              <w:tabs>
                <w:tab w:val="left" w:pos="851"/>
              </w:tabs>
              <w:ind w:left="170" w:hanging="141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проектной организации</w:t>
            </w:r>
          </w:p>
        </w:tc>
        <w:tc>
          <w:tcPr>
            <w:tcW w:w="74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A605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06819" w:rsidRPr="002D01EF" w14:paraId="171931A5" w14:textId="77777777" w:rsidTr="000A0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DE45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B32B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[подпись (инициалы, фамилия)]</w:t>
            </w:r>
          </w:p>
        </w:tc>
      </w:tr>
      <w:tr w:rsidR="00206819" w:rsidRPr="002D01EF" w14:paraId="6CC8CF17" w14:textId="77777777" w:rsidTr="000A0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2432F" w14:textId="77777777" w:rsidR="00206819" w:rsidRPr="002D01EF" w:rsidRDefault="00206819" w:rsidP="00A622AF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Главный инженер проекта</w:t>
            </w:r>
          </w:p>
        </w:tc>
        <w:tc>
          <w:tcPr>
            <w:tcW w:w="74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3D69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06819" w:rsidRPr="008037AF" w14:paraId="0A359F27" w14:textId="77777777" w:rsidTr="000A0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D9F69" w14:textId="77777777" w:rsidR="00206819" w:rsidRPr="002D01EF" w:rsidRDefault="00206819" w:rsidP="00A622AF">
            <w:pPr>
              <w:pStyle w:val="ConsPlusNormal"/>
              <w:ind w:left="-907" w:firstLine="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Начальник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97B4C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C1210" w14:textId="77777777" w:rsidR="00206819" w:rsidRPr="002D01EF" w:rsidRDefault="00206819" w:rsidP="00206819">
            <w:pPr>
              <w:pStyle w:val="ConsPlusNormal"/>
              <w:ind w:hanging="6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отдела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C89B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06819" w:rsidRPr="008037AF" w14:paraId="5C86C743" w14:textId="77777777" w:rsidTr="000A0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6187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54105" w14:textId="77777777" w:rsidR="00206819" w:rsidRPr="002D01EF" w:rsidRDefault="00206819" w:rsidP="00206819">
            <w:pPr>
              <w:pStyle w:val="ConsPlusNormal"/>
              <w:ind w:hanging="19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(наименование)</w:t>
            </w:r>
          </w:p>
        </w:tc>
        <w:tc>
          <w:tcPr>
            <w:tcW w:w="1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59DF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9FFF" w14:textId="77777777" w:rsidR="00206819" w:rsidRPr="002D01EF" w:rsidRDefault="00206819" w:rsidP="0020681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[подпись (инициалы, фамилия)]</w:t>
            </w:r>
          </w:p>
        </w:tc>
      </w:tr>
      <w:tr w:rsidR="00206819" w:rsidRPr="008037AF" w14:paraId="65FD9BEE" w14:textId="77777777" w:rsidTr="000A0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73613" w14:textId="77777777" w:rsidR="00206819" w:rsidRPr="002D01EF" w:rsidRDefault="00206819" w:rsidP="00206819">
            <w:pPr>
              <w:pStyle w:val="ConsPlusNormal"/>
              <w:ind w:left="284" w:firstLine="283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Заказчик</w:t>
            </w:r>
          </w:p>
        </w:tc>
        <w:tc>
          <w:tcPr>
            <w:tcW w:w="9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23D7B" w14:textId="77777777" w:rsidR="00206819" w:rsidRPr="002D01EF" w:rsidRDefault="000A0DD8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[подпись (инициалы, фамилия)]</w:t>
            </w:r>
          </w:p>
        </w:tc>
      </w:tr>
    </w:tbl>
    <w:p w14:paraId="4D53EA3A" w14:textId="77777777" w:rsidR="006E49F6" w:rsidRDefault="006E49F6" w:rsidP="00CD63FB">
      <w:pPr>
        <w:spacing w:after="0" w:line="240" w:lineRule="auto"/>
        <w:ind w:left="357"/>
        <w:rPr>
          <w:rFonts w:ascii="Times New Roman" w:hAnsi="Times New Roman"/>
          <w:b/>
        </w:rPr>
      </w:pPr>
    </w:p>
    <w:p w14:paraId="274D9B13" w14:textId="77777777" w:rsidR="006E49F6" w:rsidRDefault="006E49F6" w:rsidP="00CD63FB">
      <w:pPr>
        <w:spacing w:after="0" w:line="240" w:lineRule="auto"/>
        <w:ind w:left="357"/>
        <w:rPr>
          <w:rFonts w:ascii="Times New Roman" w:hAnsi="Times New Roman"/>
          <w:b/>
        </w:rPr>
      </w:pPr>
    </w:p>
    <w:p w14:paraId="6742DFDF" w14:textId="77777777" w:rsidR="00613A3B" w:rsidRDefault="00A622AF" w:rsidP="000A0DD8">
      <w:pPr>
        <w:spacing w:after="0" w:line="240" w:lineRule="auto"/>
        <w:ind w:left="397"/>
        <w:rPr>
          <w:rFonts w:ascii="Times New Roman" w:hAnsi="Times New Roman"/>
        </w:rPr>
      </w:pPr>
      <w:r w:rsidRPr="004F601C">
        <w:rPr>
          <w:rFonts w:ascii="Times New Roman" w:hAnsi="Times New Roman"/>
          <w:b/>
        </w:rPr>
        <w:t>ОБРАЗЕЦ</w:t>
      </w:r>
      <w:r w:rsidR="008639E4" w:rsidRPr="00FA5F35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</w:t>
      </w:r>
      <w:r w:rsidR="00613A3B">
        <w:rPr>
          <w:rFonts w:ascii="Times New Roman" w:hAnsi="Times New Roman"/>
        </w:rPr>
        <w:t xml:space="preserve">                                       </w:t>
      </w:r>
    </w:p>
    <w:p w14:paraId="0B936227" w14:textId="77777777" w:rsidR="008639E4" w:rsidRPr="00100CD7" w:rsidRDefault="006E49F6" w:rsidP="000A0DD8">
      <w:pPr>
        <w:spacing w:after="0" w:line="240" w:lineRule="auto"/>
        <w:ind w:left="864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 </w:t>
      </w:r>
      <w:r w:rsidR="008639E4" w:rsidRPr="00100CD7">
        <w:rPr>
          <w:rFonts w:ascii="Times New Roman" w:hAnsi="Times New Roman"/>
          <w:sz w:val="20"/>
          <w:szCs w:val="20"/>
        </w:rPr>
        <w:t xml:space="preserve">Приложение </w:t>
      </w:r>
      <w:r w:rsidR="00654F12">
        <w:rPr>
          <w:rFonts w:ascii="Times New Roman" w:hAnsi="Times New Roman"/>
          <w:sz w:val="20"/>
          <w:szCs w:val="20"/>
        </w:rPr>
        <w:t>№</w:t>
      </w:r>
      <w:r w:rsidR="008639E4" w:rsidRPr="00100CD7">
        <w:rPr>
          <w:rFonts w:ascii="Times New Roman" w:hAnsi="Times New Roman"/>
          <w:sz w:val="20"/>
          <w:szCs w:val="20"/>
        </w:rPr>
        <w:t xml:space="preserve">1.2 </w:t>
      </w:r>
    </w:p>
    <w:p w14:paraId="30293A7A" w14:textId="77777777" w:rsidR="00654F12" w:rsidRDefault="006E49F6" w:rsidP="000A0DD8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</w:t>
      </w:r>
      <w:r w:rsidR="00654F12">
        <w:rPr>
          <w:rFonts w:ascii="Times New Roman" w:hAnsi="Times New Roman"/>
        </w:rPr>
        <w:t xml:space="preserve">Требованиям к оформлению и составлению               </w:t>
      </w:r>
    </w:p>
    <w:p w14:paraId="38B518A9" w14:textId="77777777" w:rsidR="006E49F6" w:rsidRDefault="00654F12" w:rsidP="000A0DD8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сметной документации на выполнение работ </w:t>
      </w:r>
    </w:p>
    <w:p w14:paraId="167FEA08" w14:textId="2F062FC2" w:rsidR="00654F12" w:rsidRDefault="006E49F6" w:rsidP="000A0DD8">
      <w:pPr>
        <w:pStyle w:val="ConsPlusNormal"/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0A0DD8">
        <w:rPr>
          <w:rFonts w:ascii="Times New Roman" w:hAnsi="Times New Roman"/>
        </w:rPr>
        <w:t>по программе</w:t>
      </w:r>
    </w:p>
    <w:p w14:paraId="4441F831" w14:textId="77777777" w:rsidR="000A0DD8" w:rsidRDefault="000A0DD8" w:rsidP="000A0DD8">
      <w:pPr>
        <w:pStyle w:val="ConsPlusNormal"/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ремонтов, реконструкции и</w:t>
      </w:r>
    </w:p>
    <w:p w14:paraId="31DB4DFD" w14:textId="77777777" w:rsidR="000A0DD8" w:rsidRDefault="000A0DD8" w:rsidP="000A0DD8">
      <w:pPr>
        <w:pStyle w:val="ConsPlusNormal"/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техническому перевооружению</w:t>
      </w:r>
    </w:p>
    <w:p w14:paraId="454BA2C0" w14:textId="77777777" w:rsidR="00D241A0" w:rsidRPr="00100CD7" w:rsidRDefault="00D241A0" w:rsidP="00A5183E">
      <w:pPr>
        <w:pStyle w:val="ConsPlusNormal"/>
        <w:ind w:left="5811"/>
        <w:rPr>
          <w:rFonts w:ascii="Times New Roman" w:hAnsi="Times New Roman"/>
        </w:rPr>
      </w:pPr>
    </w:p>
    <w:p w14:paraId="01AF704D" w14:textId="77777777" w:rsidR="00D241A0" w:rsidRPr="00100CD7" w:rsidRDefault="00D241A0" w:rsidP="00D241A0">
      <w:pPr>
        <w:pStyle w:val="ConsPlusNormal"/>
        <w:jc w:val="right"/>
        <w:rPr>
          <w:rFonts w:ascii="Times New Roman" w:hAnsi="Times New Roman"/>
        </w:rPr>
      </w:pPr>
    </w:p>
    <w:p w14:paraId="4273F790" w14:textId="77777777" w:rsidR="00D241A0" w:rsidRPr="00100CD7" w:rsidRDefault="00110C66" w:rsidP="00A5183E">
      <w:pPr>
        <w:pStyle w:val="ConsPlusNormal"/>
        <w:tabs>
          <w:tab w:val="left" w:pos="6804"/>
        </w:tabs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</w:t>
      </w:r>
      <w:r w:rsidR="009F1202"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  </w:t>
      </w:r>
      <w:r w:rsidR="00D241A0" w:rsidRPr="00100CD7">
        <w:rPr>
          <w:rFonts w:ascii="Times New Roman" w:hAnsi="Times New Roman"/>
        </w:rPr>
        <w:t>Приложение №___</w:t>
      </w:r>
    </w:p>
    <w:p w14:paraId="75ED34FD" w14:textId="77777777" w:rsidR="00D241A0" w:rsidRPr="00100CD7" w:rsidRDefault="00110C66" w:rsidP="00A5183E">
      <w:pPr>
        <w:pStyle w:val="ConsPlusNormal"/>
        <w:tabs>
          <w:tab w:val="left" w:pos="6946"/>
        </w:tabs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</w:t>
      </w:r>
      <w:r w:rsidR="00D86AF5">
        <w:rPr>
          <w:rFonts w:ascii="Times New Roman" w:hAnsi="Times New Roman"/>
        </w:rPr>
        <w:t xml:space="preserve"> </w:t>
      </w:r>
      <w:r w:rsidR="00A259E8">
        <w:rPr>
          <w:rFonts w:ascii="Times New Roman" w:hAnsi="Times New Roman"/>
        </w:rPr>
        <w:t xml:space="preserve"> </w:t>
      </w:r>
      <w:r w:rsidR="009F1202">
        <w:rPr>
          <w:rFonts w:ascii="Times New Roman" w:hAnsi="Times New Roman"/>
        </w:rPr>
        <w:t xml:space="preserve"> </w:t>
      </w:r>
      <w:r w:rsidR="00D241A0" w:rsidRPr="00100CD7">
        <w:rPr>
          <w:rFonts w:ascii="Times New Roman" w:hAnsi="Times New Roman"/>
        </w:rPr>
        <w:t>к дополнительному соглашению от ___ № ___</w:t>
      </w:r>
    </w:p>
    <w:p w14:paraId="2816D169" w14:textId="77777777" w:rsidR="00D241A0" w:rsidRPr="00100CD7" w:rsidRDefault="00D241A0" w:rsidP="00A5183E">
      <w:pPr>
        <w:pStyle w:val="ConsPlusNormal"/>
        <w:ind w:left="5811"/>
        <w:rPr>
          <w:rFonts w:ascii="Times New Roman" w:hAnsi="Times New Roman"/>
        </w:rPr>
      </w:pPr>
      <w:r w:rsidRPr="00100CD7">
        <w:rPr>
          <w:rFonts w:ascii="Times New Roman" w:hAnsi="Times New Roman"/>
        </w:rPr>
        <w:t xml:space="preserve">                                                                                              </w:t>
      </w:r>
      <w:r w:rsidR="008037AF" w:rsidRPr="00100CD7">
        <w:rPr>
          <w:rFonts w:ascii="Times New Roman" w:hAnsi="Times New Roman"/>
        </w:rPr>
        <w:t xml:space="preserve">                              </w:t>
      </w:r>
      <w:r w:rsidRPr="00100CD7">
        <w:rPr>
          <w:rFonts w:ascii="Times New Roman" w:hAnsi="Times New Roman"/>
        </w:rPr>
        <w:t xml:space="preserve"> к договору от____</w:t>
      </w:r>
      <w:r w:rsidR="008037AF" w:rsidRPr="00100CD7">
        <w:rPr>
          <w:rFonts w:ascii="Times New Roman" w:hAnsi="Times New Roman"/>
        </w:rPr>
        <w:t>____</w:t>
      </w:r>
      <w:r w:rsidRPr="00100CD7">
        <w:rPr>
          <w:rFonts w:ascii="Times New Roman" w:hAnsi="Times New Roman"/>
        </w:rPr>
        <w:t xml:space="preserve">№_____ </w:t>
      </w:r>
    </w:p>
    <w:tbl>
      <w:tblPr>
        <w:tblW w:w="1091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25"/>
        <w:gridCol w:w="9690"/>
      </w:tblGrid>
      <w:tr w:rsidR="00D241A0" w:rsidRPr="008037AF" w14:paraId="2CF11CFB" w14:textId="77777777" w:rsidTr="005426EA"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</w:tcPr>
          <w:p w14:paraId="0E6C7A98" w14:textId="77777777" w:rsidR="00D241A0" w:rsidRPr="008037AF" w:rsidRDefault="00110C66" w:rsidP="0053678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</w:t>
            </w:r>
            <w:r w:rsidR="00D241A0" w:rsidRPr="008037AF">
              <w:rPr>
                <w:rFonts w:ascii="Times New Roman" w:hAnsi="Times New Roman" w:cs="Times New Roman"/>
              </w:rPr>
              <w:t>Заказчик</w:t>
            </w:r>
          </w:p>
        </w:tc>
        <w:tc>
          <w:tcPr>
            <w:tcW w:w="96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A7DDB3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2CD36CAC" w14:textId="77777777" w:rsidTr="005426EA"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</w:tcPr>
          <w:p w14:paraId="38F193E3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C348FA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 организации)</w:t>
            </w:r>
          </w:p>
        </w:tc>
      </w:tr>
      <w:tr w:rsidR="00D241A0" w:rsidRPr="008037AF" w14:paraId="0F07E010" w14:textId="77777777" w:rsidTr="005426EA">
        <w:tc>
          <w:tcPr>
            <w:tcW w:w="109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FCD1C2" w14:textId="77777777" w:rsidR="00D241A0" w:rsidRPr="008037AF" w:rsidRDefault="00D241A0" w:rsidP="00224D8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Утвержден __ ______________ 20__ г.</w:t>
            </w:r>
          </w:p>
        </w:tc>
      </w:tr>
    </w:tbl>
    <w:p w14:paraId="3C2B7E75" w14:textId="77777777" w:rsidR="00D241A0" w:rsidRPr="008037AF" w:rsidRDefault="00D241A0" w:rsidP="00D241A0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15"/>
        <w:gridCol w:w="2664"/>
        <w:gridCol w:w="3098"/>
      </w:tblGrid>
      <w:tr w:rsidR="00D241A0" w:rsidRPr="008037AF" w14:paraId="453EE650" w14:textId="77777777" w:rsidTr="00536780">
        <w:tc>
          <w:tcPr>
            <w:tcW w:w="5215" w:type="dxa"/>
            <w:tcBorders>
              <w:top w:val="nil"/>
              <w:left w:val="nil"/>
              <w:bottom w:val="nil"/>
              <w:right w:val="nil"/>
            </w:tcBorders>
          </w:tcPr>
          <w:p w14:paraId="6B9F34A1" w14:textId="77777777" w:rsidR="00D241A0" w:rsidRPr="008037AF" w:rsidRDefault="00D241A0" w:rsidP="009F120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Сводный сметный расчет сметной стоимостью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B2F46E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98" w:type="dxa"/>
            <w:tcBorders>
              <w:top w:val="nil"/>
              <w:left w:val="nil"/>
              <w:bottom w:val="nil"/>
              <w:right w:val="nil"/>
            </w:tcBorders>
          </w:tcPr>
          <w:p w14:paraId="4D580830" w14:textId="77777777" w:rsidR="00D241A0" w:rsidRPr="008037AF" w:rsidRDefault="00D241A0" w:rsidP="0053678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руб.</w:t>
            </w:r>
          </w:p>
        </w:tc>
      </w:tr>
      <w:tr w:rsidR="00D241A0" w:rsidRPr="008037AF" w14:paraId="0D406B8A" w14:textId="77777777" w:rsidTr="00536780">
        <w:tc>
          <w:tcPr>
            <w:tcW w:w="109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1672D7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3648F1D4" w14:textId="77777777" w:rsidTr="00536780">
        <w:tblPrEx>
          <w:tblBorders>
            <w:insideH w:val="single" w:sz="4" w:space="0" w:color="auto"/>
          </w:tblBorders>
        </w:tblPrEx>
        <w:tc>
          <w:tcPr>
            <w:tcW w:w="1097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6A40E8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(ссылка на документ об утверждении)</w:t>
            </w:r>
          </w:p>
        </w:tc>
      </w:tr>
    </w:tbl>
    <w:p w14:paraId="27721B13" w14:textId="77777777" w:rsidR="00D241A0" w:rsidRPr="008037AF" w:rsidRDefault="00D241A0" w:rsidP="00D241A0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977"/>
      </w:tblGrid>
      <w:tr w:rsidR="00D241A0" w:rsidRPr="008037AF" w14:paraId="54660175" w14:textId="77777777" w:rsidTr="00536780">
        <w:tc>
          <w:tcPr>
            <w:tcW w:w="10977" w:type="dxa"/>
            <w:tcBorders>
              <w:top w:val="nil"/>
              <w:left w:val="nil"/>
              <w:bottom w:val="nil"/>
              <w:right w:val="nil"/>
            </w:tcBorders>
          </w:tcPr>
          <w:p w14:paraId="5F855F33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СВОДНЫЙ СМЕТНЫЙ РАСЧЕТ </w:t>
            </w:r>
          </w:p>
          <w:p w14:paraId="1AA20351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N ССР</w:t>
            </w:r>
            <w:r w:rsidR="0083063A">
              <w:rPr>
                <w:rFonts w:ascii="Times New Roman" w:hAnsi="Times New Roman" w:cs="Times New Roman"/>
              </w:rPr>
              <w:t>СС</w:t>
            </w:r>
            <w:r w:rsidRPr="008037AF">
              <w:rPr>
                <w:rFonts w:ascii="Times New Roman" w:hAnsi="Times New Roman" w:cs="Times New Roman"/>
              </w:rPr>
              <w:t>-________</w:t>
            </w:r>
          </w:p>
        </w:tc>
      </w:tr>
      <w:tr w:rsidR="00D241A0" w:rsidRPr="008037AF" w14:paraId="4AA2D7B5" w14:textId="77777777" w:rsidTr="00536780">
        <w:tc>
          <w:tcPr>
            <w:tcW w:w="109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52C6D5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249F0C99" w14:textId="77777777" w:rsidTr="00536780">
        <w:tc>
          <w:tcPr>
            <w:tcW w:w="109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3A1E08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 стройки)</w:t>
            </w:r>
          </w:p>
        </w:tc>
      </w:tr>
      <w:tr w:rsidR="00D241A0" w:rsidRPr="008037AF" w14:paraId="643DDC1E" w14:textId="77777777" w:rsidTr="00536780">
        <w:tc>
          <w:tcPr>
            <w:tcW w:w="10977" w:type="dxa"/>
            <w:tcBorders>
              <w:top w:val="nil"/>
              <w:left w:val="nil"/>
              <w:bottom w:val="nil"/>
              <w:right w:val="nil"/>
            </w:tcBorders>
          </w:tcPr>
          <w:p w14:paraId="04B30E72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Составлен в </w:t>
            </w:r>
            <w:r w:rsidR="00224D83">
              <w:rPr>
                <w:rFonts w:ascii="Times New Roman" w:hAnsi="Times New Roman" w:cs="Times New Roman"/>
              </w:rPr>
              <w:t>текущих ценах, соответствующих периоду выполнения работ по Договору</w:t>
            </w:r>
            <w:r w:rsidRPr="008037AF">
              <w:rPr>
                <w:rFonts w:ascii="Times New Roman" w:hAnsi="Times New Roman" w:cs="Times New Roman"/>
              </w:rPr>
              <w:t>_________________ 20__ г.</w:t>
            </w:r>
          </w:p>
        </w:tc>
      </w:tr>
    </w:tbl>
    <w:p w14:paraId="34324749" w14:textId="77777777" w:rsidR="00D241A0" w:rsidRPr="008037AF" w:rsidRDefault="00D241A0" w:rsidP="00D241A0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10706" w:type="dxa"/>
        <w:tblInd w:w="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7"/>
        <w:gridCol w:w="990"/>
        <w:gridCol w:w="296"/>
        <w:gridCol w:w="1634"/>
        <w:gridCol w:w="55"/>
        <w:gridCol w:w="1701"/>
        <w:gridCol w:w="12"/>
        <w:gridCol w:w="1266"/>
        <w:gridCol w:w="1417"/>
        <w:gridCol w:w="1134"/>
        <w:gridCol w:w="1774"/>
      </w:tblGrid>
      <w:tr w:rsidR="00D241A0" w:rsidRPr="00110C66" w14:paraId="6D6B46CB" w14:textId="77777777" w:rsidTr="005426EA">
        <w:trPr>
          <w:trHeight w:val="311"/>
        </w:trPr>
        <w:tc>
          <w:tcPr>
            <w:tcW w:w="427" w:type="dxa"/>
            <w:vMerge w:val="restart"/>
          </w:tcPr>
          <w:p w14:paraId="07E593F0" w14:textId="77777777" w:rsidR="00D241A0" w:rsidRPr="00110C66" w:rsidRDefault="00D241A0" w:rsidP="00110C6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Nп/п</w:t>
            </w:r>
          </w:p>
        </w:tc>
        <w:tc>
          <w:tcPr>
            <w:tcW w:w="990" w:type="dxa"/>
            <w:vMerge w:val="restart"/>
          </w:tcPr>
          <w:p w14:paraId="0D691E8E" w14:textId="77777777" w:rsidR="00D241A0" w:rsidRPr="00110C66" w:rsidRDefault="00D241A0" w:rsidP="00D241A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Обоснование</w:t>
            </w:r>
          </w:p>
        </w:tc>
        <w:tc>
          <w:tcPr>
            <w:tcW w:w="1985" w:type="dxa"/>
            <w:gridSpan w:val="3"/>
            <w:vMerge w:val="restart"/>
          </w:tcPr>
          <w:p w14:paraId="14C5E230" w14:textId="77777777" w:rsidR="00D241A0" w:rsidRPr="00110C66" w:rsidRDefault="00D241A0" w:rsidP="00CD63FB">
            <w:pPr>
              <w:pStyle w:val="ConsPlusNormal"/>
              <w:ind w:hanging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Наименование глав, объектов капитального строительства, работ и затрат</w:t>
            </w:r>
          </w:p>
        </w:tc>
        <w:tc>
          <w:tcPr>
            <w:tcW w:w="7304" w:type="dxa"/>
            <w:gridSpan w:val="6"/>
          </w:tcPr>
          <w:p w14:paraId="0683128C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Сметная стоимость, руб.</w:t>
            </w:r>
          </w:p>
        </w:tc>
      </w:tr>
      <w:tr w:rsidR="00CD63FB" w:rsidRPr="00110C66" w14:paraId="6AE2BB58" w14:textId="77777777" w:rsidTr="005426EA">
        <w:trPr>
          <w:trHeight w:val="1294"/>
        </w:trPr>
        <w:tc>
          <w:tcPr>
            <w:tcW w:w="427" w:type="dxa"/>
            <w:vMerge/>
          </w:tcPr>
          <w:p w14:paraId="4787D3F4" w14:textId="77777777" w:rsidR="00D241A0" w:rsidRPr="00110C66" w:rsidRDefault="00D241A0" w:rsidP="00CD63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vMerge/>
          </w:tcPr>
          <w:p w14:paraId="40DB1B5F" w14:textId="77777777" w:rsidR="00D241A0" w:rsidRPr="00110C66" w:rsidRDefault="00D241A0" w:rsidP="00CD63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  <w:vMerge/>
          </w:tcPr>
          <w:p w14:paraId="30B5DC49" w14:textId="77777777" w:rsidR="00D241A0" w:rsidRPr="00110C66" w:rsidRDefault="00D241A0" w:rsidP="00CD63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4BD0AF04" w14:textId="77777777" w:rsidR="00D241A0" w:rsidRPr="00110C66" w:rsidRDefault="00D241A0" w:rsidP="00CD63FB">
            <w:pPr>
              <w:pStyle w:val="ConsPlusNormal"/>
              <w:ind w:hanging="6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строительных (ремонтно-строительных, ремонтно-реставрационных) работ</w:t>
            </w:r>
          </w:p>
        </w:tc>
        <w:tc>
          <w:tcPr>
            <w:tcW w:w="1278" w:type="dxa"/>
            <w:gridSpan w:val="2"/>
          </w:tcPr>
          <w:p w14:paraId="1FD705C5" w14:textId="77777777" w:rsidR="00D241A0" w:rsidRPr="00110C66" w:rsidRDefault="00D241A0" w:rsidP="00CD63FB">
            <w:pPr>
              <w:pStyle w:val="ConsPlusNormal"/>
              <w:ind w:left="191" w:hanging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монтажных работ</w:t>
            </w:r>
          </w:p>
        </w:tc>
        <w:tc>
          <w:tcPr>
            <w:tcW w:w="1417" w:type="dxa"/>
          </w:tcPr>
          <w:p w14:paraId="17051DD3" w14:textId="77777777" w:rsidR="00D241A0" w:rsidRPr="00110C66" w:rsidRDefault="00D241A0" w:rsidP="00CD63FB">
            <w:pPr>
              <w:pStyle w:val="ConsPlusNormal"/>
              <w:ind w:hanging="8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оборудования</w:t>
            </w:r>
          </w:p>
        </w:tc>
        <w:tc>
          <w:tcPr>
            <w:tcW w:w="1134" w:type="dxa"/>
          </w:tcPr>
          <w:p w14:paraId="3A55F787" w14:textId="77777777" w:rsidR="00D241A0" w:rsidRPr="00110C66" w:rsidRDefault="00D241A0" w:rsidP="00CD63FB">
            <w:pPr>
              <w:pStyle w:val="ConsPlusNormal"/>
              <w:ind w:left="-113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прочих затрат</w:t>
            </w:r>
          </w:p>
        </w:tc>
        <w:tc>
          <w:tcPr>
            <w:tcW w:w="1774" w:type="dxa"/>
          </w:tcPr>
          <w:p w14:paraId="0F05C1A6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</w:tr>
      <w:tr w:rsidR="004F601C" w:rsidRPr="00110C66" w14:paraId="3111E6FF" w14:textId="77777777" w:rsidTr="005426EA">
        <w:trPr>
          <w:trHeight w:val="144"/>
        </w:trPr>
        <w:tc>
          <w:tcPr>
            <w:tcW w:w="427" w:type="dxa"/>
          </w:tcPr>
          <w:p w14:paraId="173A0819" w14:textId="77777777" w:rsidR="00D241A0" w:rsidRPr="00110C66" w:rsidRDefault="00CD63FB" w:rsidP="00D241A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D241A0" w:rsidRPr="00110C6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0" w:type="dxa"/>
          </w:tcPr>
          <w:p w14:paraId="28555491" w14:textId="77777777" w:rsidR="00CD63FB" w:rsidRPr="00110C66" w:rsidRDefault="00CD63FB" w:rsidP="00D241A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C99FBF7" w14:textId="77777777" w:rsidR="00D241A0" w:rsidRPr="00110C66" w:rsidRDefault="00D241A0" w:rsidP="00D241A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985" w:type="dxa"/>
            <w:gridSpan w:val="3"/>
          </w:tcPr>
          <w:p w14:paraId="6A6422E5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E9BA840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01" w:type="dxa"/>
          </w:tcPr>
          <w:p w14:paraId="549258CB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D6550C5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78" w:type="dxa"/>
            <w:gridSpan w:val="2"/>
          </w:tcPr>
          <w:p w14:paraId="02D85410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01D89A8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417" w:type="dxa"/>
          </w:tcPr>
          <w:p w14:paraId="4836D371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A5A659F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</w:tcPr>
          <w:p w14:paraId="78F98137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6DF0FF2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774" w:type="dxa"/>
          </w:tcPr>
          <w:p w14:paraId="06737F39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7E46C0D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D241A0" w:rsidRPr="00110C66" w14:paraId="658646EB" w14:textId="77777777" w:rsidTr="005426EA">
        <w:tc>
          <w:tcPr>
            <w:tcW w:w="10706" w:type="dxa"/>
            <w:gridSpan w:val="11"/>
          </w:tcPr>
          <w:p w14:paraId="16D787ED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Сметы основного договора </w:t>
            </w:r>
          </w:p>
        </w:tc>
      </w:tr>
      <w:tr w:rsidR="004F601C" w:rsidRPr="00110C66" w14:paraId="1BF28276" w14:textId="77777777" w:rsidTr="005426EA">
        <w:trPr>
          <w:trHeight w:val="287"/>
        </w:trPr>
        <w:tc>
          <w:tcPr>
            <w:tcW w:w="427" w:type="dxa"/>
          </w:tcPr>
          <w:p w14:paraId="6B5B8B92" w14:textId="77777777" w:rsidR="00D241A0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0" w:type="dxa"/>
          </w:tcPr>
          <w:p w14:paraId="320656F4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38428C4F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6C0D78FB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5BE71D8F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4C65D1D6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92FE53E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3D7A67F2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601C" w:rsidRPr="00110C66" w14:paraId="7AA99AFA" w14:textId="77777777" w:rsidTr="005426EA">
        <w:trPr>
          <w:trHeight w:val="339"/>
        </w:trPr>
        <w:tc>
          <w:tcPr>
            <w:tcW w:w="427" w:type="dxa"/>
          </w:tcPr>
          <w:p w14:paraId="4183B0A6" w14:textId="77777777" w:rsidR="00D241A0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90" w:type="dxa"/>
          </w:tcPr>
          <w:p w14:paraId="741CAA97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0AC95E57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6A34F044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0BF2578B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6B15261E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56436B3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109336CA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37AF" w:rsidRPr="00110C66" w14:paraId="4E82A30F" w14:textId="77777777" w:rsidTr="005426EA">
        <w:trPr>
          <w:trHeight w:val="321"/>
        </w:trPr>
        <w:tc>
          <w:tcPr>
            <w:tcW w:w="427" w:type="dxa"/>
          </w:tcPr>
          <w:p w14:paraId="57AB607B" w14:textId="77777777" w:rsidR="00D241A0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990" w:type="dxa"/>
          </w:tcPr>
          <w:p w14:paraId="64A12BAB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161528EC" w14:textId="77777777" w:rsidR="00D241A0" w:rsidRPr="00110C66" w:rsidRDefault="00D241A0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Итого по сметам основного договора </w:t>
            </w:r>
          </w:p>
        </w:tc>
        <w:tc>
          <w:tcPr>
            <w:tcW w:w="1701" w:type="dxa"/>
          </w:tcPr>
          <w:p w14:paraId="44CFAB7E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6DF2DEBB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1957A399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22BDB34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778543B0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61D3F150" w14:textId="77777777" w:rsidTr="005426EA">
        <w:trPr>
          <w:trHeight w:val="321"/>
        </w:trPr>
        <w:tc>
          <w:tcPr>
            <w:tcW w:w="10706" w:type="dxa"/>
            <w:gridSpan w:val="11"/>
          </w:tcPr>
          <w:p w14:paraId="04B6547D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Включить дополнительным соглашением № 1</w:t>
            </w:r>
          </w:p>
        </w:tc>
      </w:tr>
      <w:tr w:rsidR="00CD63FB" w:rsidRPr="00110C66" w14:paraId="7ECBEFAE" w14:textId="77777777" w:rsidTr="005426EA">
        <w:trPr>
          <w:trHeight w:val="321"/>
        </w:trPr>
        <w:tc>
          <w:tcPr>
            <w:tcW w:w="427" w:type="dxa"/>
          </w:tcPr>
          <w:p w14:paraId="1ADD62DB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990" w:type="dxa"/>
          </w:tcPr>
          <w:p w14:paraId="3A262867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64E8BDC6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4FC54446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5DD9081F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6A196D2B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C7DF7A4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3792336F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4927CD30" w14:textId="77777777" w:rsidTr="005426EA">
        <w:trPr>
          <w:trHeight w:val="321"/>
        </w:trPr>
        <w:tc>
          <w:tcPr>
            <w:tcW w:w="427" w:type="dxa"/>
          </w:tcPr>
          <w:p w14:paraId="70B6D58D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45</w:t>
            </w:r>
          </w:p>
        </w:tc>
        <w:tc>
          <w:tcPr>
            <w:tcW w:w="990" w:type="dxa"/>
          </w:tcPr>
          <w:p w14:paraId="312B7F6E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6CC46684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459DC1B3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501CD1A9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7CA40DDE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CB4F6CF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056D321A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2C95E2D3" w14:textId="77777777" w:rsidTr="005426EA">
        <w:trPr>
          <w:trHeight w:val="321"/>
        </w:trPr>
        <w:tc>
          <w:tcPr>
            <w:tcW w:w="427" w:type="dxa"/>
          </w:tcPr>
          <w:p w14:paraId="16F777B1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2EB77F31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509755FD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Итого включено дополнительным соглашением № 1</w:t>
            </w:r>
          </w:p>
        </w:tc>
        <w:tc>
          <w:tcPr>
            <w:tcW w:w="1701" w:type="dxa"/>
          </w:tcPr>
          <w:p w14:paraId="58CAA6EC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717287AB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51CBA674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CBD8962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5E4C34E3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1A90EF20" w14:textId="77777777" w:rsidTr="005426EA">
        <w:trPr>
          <w:trHeight w:val="321"/>
        </w:trPr>
        <w:tc>
          <w:tcPr>
            <w:tcW w:w="427" w:type="dxa"/>
          </w:tcPr>
          <w:p w14:paraId="0D2B83E2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9" w:type="dxa"/>
            <w:gridSpan w:val="10"/>
          </w:tcPr>
          <w:p w14:paraId="596F36AA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Исключить дополнительным соглашением № 2</w:t>
            </w:r>
          </w:p>
        </w:tc>
      </w:tr>
      <w:tr w:rsidR="00CD63FB" w:rsidRPr="00110C66" w14:paraId="4996776F" w14:textId="77777777" w:rsidTr="005426EA">
        <w:trPr>
          <w:trHeight w:val="321"/>
        </w:trPr>
        <w:tc>
          <w:tcPr>
            <w:tcW w:w="427" w:type="dxa"/>
          </w:tcPr>
          <w:p w14:paraId="45327086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56</w:t>
            </w:r>
          </w:p>
        </w:tc>
        <w:tc>
          <w:tcPr>
            <w:tcW w:w="990" w:type="dxa"/>
          </w:tcPr>
          <w:p w14:paraId="3B138C9D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780624E5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Итого исключено дополнительным соглашением № 2</w:t>
            </w:r>
          </w:p>
        </w:tc>
        <w:tc>
          <w:tcPr>
            <w:tcW w:w="1701" w:type="dxa"/>
          </w:tcPr>
          <w:p w14:paraId="1EC2586F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20C75BE4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1B1CEAD5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F69BF47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56DBCEB9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4EE4BB38" w14:textId="77777777" w:rsidTr="005426EA">
        <w:trPr>
          <w:trHeight w:val="321"/>
        </w:trPr>
        <w:tc>
          <w:tcPr>
            <w:tcW w:w="427" w:type="dxa"/>
          </w:tcPr>
          <w:p w14:paraId="2C70AA34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793E4E4D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664ECFC3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Итого по главе</w:t>
            </w:r>
            <w:r w:rsidR="00007F48"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 №:</w:t>
            </w: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F601C" w:rsidRPr="00110C66">
              <w:rPr>
                <w:rFonts w:ascii="Times New Roman" w:hAnsi="Times New Roman" w:cs="Times New Roman"/>
                <w:sz w:val="18"/>
                <w:szCs w:val="18"/>
              </w:rPr>
              <w:t>____</w:t>
            </w: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</w:tc>
        <w:tc>
          <w:tcPr>
            <w:tcW w:w="1701" w:type="dxa"/>
          </w:tcPr>
          <w:p w14:paraId="78856C57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319A3327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03A9283A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B78F05F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39AA21F0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1C9CDDC0" w14:textId="77777777" w:rsidTr="005426EA">
        <w:trPr>
          <w:trHeight w:val="321"/>
        </w:trPr>
        <w:tc>
          <w:tcPr>
            <w:tcW w:w="427" w:type="dxa"/>
          </w:tcPr>
          <w:p w14:paraId="37EF34AD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6EC4A8D0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098D16D9" w14:textId="77777777" w:rsidR="00CD63FB" w:rsidRPr="00110C66" w:rsidRDefault="00CD63FB" w:rsidP="00007F48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Итого по главам</w:t>
            </w:r>
            <w:r w:rsidR="00007F48"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 №№:</w:t>
            </w: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</w:tcPr>
          <w:p w14:paraId="04B229E0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41FD1BD7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2621DA0E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BB7017B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36C0C6F1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2FA63E17" w14:textId="77777777" w:rsidTr="005426EA">
        <w:trPr>
          <w:trHeight w:val="321"/>
        </w:trPr>
        <w:tc>
          <w:tcPr>
            <w:tcW w:w="427" w:type="dxa"/>
          </w:tcPr>
          <w:p w14:paraId="48F3CC31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4BED4B8B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6977E1DE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Всего по ССР</w:t>
            </w:r>
          </w:p>
        </w:tc>
        <w:tc>
          <w:tcPr>
            <w:tcW w:w="1701" w:type="dxa"/>
          </w:tcPr>
          <w:p w14:paraId="372101B4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084B1A21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44361F42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B59F473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7503D8EF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601C" w:rsidRPr="00110C66" w14:paraId="6B84C4A7" w14:textId="77777777" w:rsidTr="005426EA">
        <w:trPr>
          <w:trHeight w:val="283"/>
        </w:trPr>
        <w:tc>
          <w:tcPr>
            <w:tcW w:w="427" w:type="dxa"/>
          </w:tcPr>
          <w:p w14:paraId="17A8B62D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3E618A34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3EFFCD06" w14:textId="77777777" w:rsidR="004F601C" w:rsidRPr="00110C66" w:rsidRDefault="004F601C" w:rsidP="004F601C">
            <w:pPr>
              <w:pStyle w:val="ConsPlusNormal"/>
              <w:ind w:firstLine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i/>
                <w:sz w:val="18"/>
                <w:szCs w:val="18"/>
                <w:u w:val="single"/>
              </w:rPr>
              <w:t>Справочно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.</w:t>
            </w:r>
          </w:p>
          <w:p w14:paraId="76693ABD" w14:textId="77777777" w:rsidR="004F601C" w:rsidRPr="00110C66" w:rsidRDefault="004F601C" w:rsidP="004F601C">
            <w:pPr>
              <w:pStyle w:val="ConsPlusNormal"/>
              <w:ind w:firstLine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1701" w:type="dxa"/>
          </w:tcPr>
          <w:p w14:paraId="3DFF6384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0999865D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61C4553B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406A228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4D87BDAF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56938A9E" w14:textId="77777777" w:rsidTr="005426EA">
        <w:trPr>
          <w:trHeight w:val="321"/>
        </w:trPr>
        <w:tc>
          <w:tcPr>
            <w:tcW w:w="427" w:type="dxa"/>
          </w:tcPr>
          <w:p w14:paraId="5F7931F4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477E3E13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51202FF9" w14:textId="77777777" w:rsidR="00CD63FB" w:rsidRPr="00110C66" w:rsidRDefault="004F601C" w:rsidP="00007F48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Сумма основного договора, без НДС</w:t>
            </w:r>
          </w:p>
        </w:tc>
        <w:tc>
          <w:tcPr>
            <w:tcW w:w="1701" w:type="dxa"/>
          </w:tcPr>
          <w:p w14:paraId="5ADD51D3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7798FAD8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42DC1F96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1B4A5B8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5A4650B8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601C" w:rsidRPr="00110C66" w14:paraId="64B66EB4" w14:textId="77777777" w:rsidTr="005426EA">
        <w:trPr>
          <w:trHeight w:val="321"/>
        </w:trPr>
        <w:tc>
          <w:tcPr>
            <w:tcW w:w="427" w:type="dxa"/>
          </w:tcPr>
          <w:p w14:paraId="7539BF30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436894F1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1E26A8CF" w14:textId="77777777" w:rsidR="004F601C" w:rsidRPr="00110C66" w:rsidRDefault="004F601C" w:rsidP="004F601C">
            <w:pPr>
              <w:pStyle w:val="ConsPlusNormal"/>
              <w:ind w:firstLine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Сумма изменения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  <w:t>(увеличения/уменьшения) стоимости основного договора на основании ДС № 1</w:t>
            </w:r>
            <w:r w:rsidR="00007F48"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,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без НДС </w:t>
            </w:r>
          </w:p>
        </w:tc>
        <w:tc>
          <w:tcPr>
            <w:tcW w:w="1701" w:type="dxa"/>
          </w:tcPr>
          <w:p w14:paraId="4C26DD13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09FBED82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20D35245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607E3D3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57BC0FC9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601C" w:rsidRPr="00110C66" w14:paraId="6F96630D" w14:textId="77777777" w:rsidTr="005426EA">
        <w:trPr>
          <w:trHeight w:val="321"/>
        </w:trPr>
        <w:tc>
          <w:tcPr>
            <w:tcW w:w="427" w:type="dxa"/>
          </w:tcPr>
          <w:p w14:paraId="45C1E3AE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3A486074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05A91E9B" w14:textId="77777777" w:rsidR="004F601C" w:rsidRPr="00110C66" w:rsidRDefault="004F601C" w:rsidP="004F601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Сумма изменения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  <w:t>(увеличения/уменьшения) стоимости основного договора на основании ДС № 2</w:t>
            </w:r>
            <w:r w:rsidR="00007F48"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,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без НДС</w:t>
            </w:r>
          </w:p>
        </w:tc>
        <w:tc>
          <w:tcPr>
            <w:tcW w:w="1701" w:type="dxa"/>
          </w:tcPr>
          <w:p w14:paraId="4407D954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7C294E1E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57A6D699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683959B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710F35F8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241A0" w:rsidRPr="008037AF" w14:paraId="07468B20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762E294" w14:textId="77777777" w:rsidR="00D241A0" w:rsidRPr="008037AF" w:rsidRDefault="00007F48" w:rsidP="000A0DD8">
            <w:pPr>
              <w:pStyle w:val="ConsPlusNormal"/>
              <w:tabs>
                <w:tab w:val="left" w:pos="2091"/>
              </w:tabs>
              <w:ind w:left="425" w:hanging="425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        </w:t>
            </w:r>
            <w:r w:rsidR="00D241A0" w:rsidRPr="008037AF">
              <w:rPr>
                <w:rFonts w:ascii="Times New Roman" w:hAnsi="Times New Roman" w:cs="Times New Roman"/>
              </w:rPr>
              <w:t>Руководитель</w:t>
            </w:r>
          </w:p>
          <w:p w14:paraId="279B4785" w14:textId="77777777" w:rsidR="00D241A0" w:rsidRPr="008037AF" w:rsidRDefault="008037AF" w:rsidP="000A0DD8">
            <w:pPr>
              <w:pStyle w:val="ConsPlusNormal"/>
              <w:ind w:left="425" w:hanging="42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</w:t>
            </w:r>
            <w:r w:rsidR="00007F48" w:rsidRPr="008037AF">
              <w:rPr>
                <w:rFonts w:ascii="Times New Roman" w:hAnsi="Times New Roman" w:cs="Times New Roman"/>
              </w:rPr>
              <w:t>прое</w:t>
            </w:r>
            <w:r w:rsidR="00D241A0" w:rsidRPr="008037AF">
              <w:rPr>
                <w:rFonts w:ascii="Times New Roman" w:hAnsi="Times New Roman" w:cs="Times New Roman"/>
              </w:rPr>
              <w:t>ктной организации</w:t>
            </w:r>
          </w:p>
        </w:tc>
        <w:tc>
          <w:tcPr>
            <w:tcW w:w="735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13879F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47C2FB87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853EC1E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5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961C29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[подпись (инициалы, фамилия)]</w:t>
            </w:r>
          </w:p>
        </w:tc>
      </w:tr>
      <w:tr w:rsidR="00D241A0" w:rsidRPr="008037AF" w14:paraId="21869188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E385172" w14:textId="77777777" w:rsidR="00D241A0" w:rsidRPr="008037AF" w:rsidRDefault="00D241A0" w:rsidP="000A0DD8">
            <w:pPr>
              <w:pStyle w:val="ConsPlusNormal"/>
              <w:ind w:left="141" w:hanging="141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Главный инженер проекта</w:t>
            </w:r>
          </w:p>
        </w:tc>
        <w:tc>
          <w:tcPr>
            <w:tcW w:w="735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994F5D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3BC2E714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289D3DD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5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91ADBC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[подпись (инициалы, фамилия)]</w:t>
            </w:r>
          </w:p>
        </w:tc>
      </w:tr>
      <w:tr w:rsidR="00D241A0" w:rsidRPr="008037AF" w14:paraId="53C9B03B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7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27C5AE" w14:textId="77777777" w:rsidR="00D241A0" w:rsidRPr="008037AF" w:rsidRDefault="00D241A0" w:rsidP="000A0DD8">
            <w:pPr>
              <w:pStyle w:val="ConsPlusNormal"/>
              <w:ind w:firstLine="1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Начальник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D76EC3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C124C7" w14:textId="77777777" w:rsidR="00D241A0" w:rsidRPr="008037AF" w:rsidRDefault="00D241A0" w:rsidP="00536780">
            <w:pPr>
              <w:pStyle w:val="ConsPlusNormal"/>
              <w:ind w:hanging="67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отдела</w:t>
            </w:r>
          </w:p>
        </w:tc>
        <w:tc>
          <w:tcPr>
            <w:tcW w:w="559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ACBC89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0C936428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7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7AA6D0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5E8288" w14:textId="77777777" w:rsidR="00D241A0" w:rsidRPr="008037AF" w:rsidRDefault="00D241A0" w:rsidP="00536780">
            <w:pPr>
              <w:pStyle w:val="ConsPlusNormal"/>
              <w:ind w:hanging="198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(наименование)</w:t>
            </w:r>
          </w:p>
        </w:tc>
        <w:tc>
          <w:tcPr>
            <w:tcW w:w="17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C276BE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9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5240F9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[подпись (инициалы, фамилия)]</w:t>
            </w:r>
          </w:p>
        </w:tc>
      </w:tr>
      <w:tr w:rsidR="00D241A0" w:rsidRPr="008037AF" w14:paraId="5E4BFE75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7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7601E4" w14:textId="77777777" w:rsidR="00D241A0" w:rsidRPr="008037AF" w:rsidRDefault="003D0E99" w:rsidP="000A0DD8">
            <w:pPr>
              <w:pStyle w:val="ConsPlusNormal"/>
              <w:ind w:left="141" w:hanging="14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D241A0" w:rsidRPr="008037AF">
              <w:rPr>
                <w:rFonts w:ascii="Times New Roman" w:hAnsi="Times New Roman" w:cs="Times New Roman"/>
              </w:rPr>
              <w:t>Заказчик</w:t>
            </w:r>
          </w:p>
        </w:tc>
        <w:tc>
          <w:tcPr>
            <w:tcW w:w="899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333384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0CDF154D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7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6DAE7E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93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CBD60B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[должность, подпись (инициалы, фамилия)]</w:t>
            </w:r>
          </w:p>
        </w:tc>
      </w:tr>
    </w:tbl>
    <w:p w14:paraId="6540F261" w14:textId="77777777" w:rsidR="00D241A0" w:rsidRPr="00FA5F35" w:rsidRDefault="00D241A0" w:rsidP="00D52C1D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napToGrid w:val="0"/>
          <w:sz w:val="22"/>
          <w:szCs w:val="22"/>
        </w:rPr>
      </w:pPr>
    </w:p>
    <w:p w14:paraId="079F510D" w14:textId="77777777" w:rsidR="00987436" w:rsidRPr="00FA5F35" w:rsidRDefault="00987436" w:rsidP="00D52C1D">
      <w:pPr>
        <w:pStyle w:val="ConsPlusNormal"/>
        <w:widowControl/>
        <w:ind w:firstLine="0"/>
        <w:jc w:val="right"/>
        <w:rPr>
          <w:rFonts w:ascii="Times New Roman" w:hAnsi="Times New Roman" w:cs="Times New Roman"/>
          <w:snapToGrid w:val="0"/>
          <w:sz w:val="22"/>
          <w:szCs w:val="22"/>
        </w:rPr>
      </w:pPr>
    </w:p>
    <w:p w14:paraId="05F52316" w14:textId="77777777" w:rsidR="000A28BC" w:rsidRPr="00FA5F35" w:rsidRDefault="000A28BC" w:rsidP="00D52C1D">
      <w:pPr>
        <w:pStyle w:val="ConsPlusNormal"/>
        <w:widowControl/>
        <w:ind w:firstLine="0"/>
        <w:rPr>
          <w:rFonts w:ascii="Times New Roman" w:hAnsi="Times New Roman" w:cs="Times New Roman"/>
          <w:snapToGrid w:val="0"/>
          <w:sz w:val="22"/>
          <w:szCs w:val="22"/>
        </w:rPr>
        <w:sectPr w:rsidR="000A28BC" w:rsidRPr="00FA5F35" w:rsidSect="00597358">
          <w:footnotePr>
            <w:numRestart w:val="eachPage"/>
          </w:footnotePr>
          <w:pgSz w:w="11906" w:h="16838" w:code="9"/>
          <w:pgMar w:top="0" w:right="567" w:bottom="340" w:left="426" w:header="709" w:footer="709" w:gutter="0"/>
          <w:cols w:space="708"/>
          <w:docGrid w:linePitch="360"/>
        </w:sectPr>
      </w:pPr>
    </w:p>
    <w:p w14:paraId="284FC1C9" w14:textId="77777777" w:rsidR="00D86AF5" w:rsidRDefault="00D86AF5" w:rsidP="00D52C1D">
      <w:pPr>
        <w:spacing w:after="0" w:line="240" w:lineRule="auto"/>
        <w:rPr>
          <w:rFonts w:ascii="Times New Roman" w:hAnsi="Times New Roman"/>
          <w:b/>
        </w:rPr>
      </w:pPr>
    </w:p>
    <w:p w14:paraId="16C9F7BD" w14:textId="77777777" w:rsidR="00D241A0" w:rsidRPr="009F1202" w:rsidRDefault="00100CD7" w:rsidP="00A5183E">
      <w:pPr>
        <w:spacing w:after="0" w:line="240" w:lineRule="auto"/>
        <w:ind w:left="426" w:hanging="426"/>
        <w:rPr>
          <w:rFonts w:ascii="Times New Roman" w:hAnsi="Times New Roman"/>
          <w:color w:val="000000"/>
          <w:sz w:val="20"/>
          <w:szCs w:val="20"/>
        </w:rPr>
      </w:pPr>
      <w:r w:rsidRPr="009F1202">
        <w:rPr>
          <w:rFonts w:ascii="Times New Roman" w:hAnsi="Times New Roman"/>
          <w:b/>
          <w:sz w:val="20"/>
          <w:szCs w:val="20"/>
        </w:rPr>
        <w:t>ОБРАЗЕЦ</w:t>
      </w:r>
    </w:p>
    <w:p w14:paraId="5D31DE95" w14:textId="77777777" w:rsidR="00CD63FB" w:rsidRPr="009F1202" w:rsidRDefault="00CD63FB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 </w:t>
      </w:r>
      <w:r w:rsidRPr="009F1202">
        <w:rPr>
          <w:rFonts w:ascii="Times New Roman" w:hAnsi="Times New Roman"/>
          <w:sz w:val="20"/>
          <w:szCs w:val="20"/>
        </w:rPr>
        <w:t xml:space="preserve">Приложение </w:t>
      </w:r>
      <w:r w:rsidR="00654F12" w:rsidRPr="009F1202">
        <w:rPr>
          <w:rFonts w:ascii="Times New Roman" w:hAnsi="Times New Roman"/>
          <w:sz w:val="20"/>
          <w:szCs w:val="20"/>
        </w:rPr>
        <w:t>№</w:t>
      </w:r>
      <w:r w:rsidRPr="009F1202">
        <w:rPr>
          <w:rFonts w:ascii="Times New Roman" w:hAnsi="Times New Roman"/>
          <w:sz w:val="20"/>
          <w:szCs w:val="20"/>
        </w:rPr>
        <w:t xml:space="preserve">1.3 </w:t>
      </w:r>
    </w:p>
    <w:p w14:paraId="5D34DA8F" w14:textId="77777777" w:rsidR="00824AEF" w:rsidRPr="009F1202" w:rsidRDefault="00CD63FB" w:rsidP="00A5183E">
      <w:pPr>
        <w:pStyle w:val="ConsPlusNormal"/>
        <w:ind w:left="5811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</w:t>
      </w:r>
    </w:p>
    <w:p w14:paraId="4FB19762" w14:textId="77777777" w:rsidR="00654F12" w:rsidRPr="009F1202" w:rsidRDefault="00B74B17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к </w:t>
      </w:r>
      <w:r w:rsidR="00654F12" w:rsidRPr="009F1202">
        <w:rPr>
          <w:rFonts w:ascii="Times New Roman" w:hAnsi="Times New Roman"/>
        </w:rPr>
        <w:t xml:space="preserve">Требованиям к оформлению и составлению               </w:t>
      </w:r>
    </w:p>
    <w:p w14:paraId="6B0978F8" w14:textId="77777777" w:rsidR="00D5443E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сметной документации на выполнение работ </w:t>
      </w:r>
    </w:p>
    <w:p w14:paraId="6572B149" w14:textId="1B62F175" w:rsidR="00654F12" w:rsidRPr="009F120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</w:t>
      </w:r>
    </w:p>
    <w:p w14:paraId="7C082CA3" w14:textId="77777777" w:rsidR="00D5443E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по программе ремонтов, реконструкции </w:t>
      </w:r>
    </w:p>
    <w:p w14:paraId="60A5515D" w14:textId="77777777" w:rsidR="00654F12" w:rsidRPr="009F120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и техническому перевооружению </w:t>
      </w:r>
    </w:p>
    <w:p w14:paraId="412F4935" w14:textId="77777777" w:rsidR="00CD63FB" w:rsidRDefault="00CD63FB" w:rsidP="00A5183E">
      <w:pPr>
        <w:pStyle w:val="ConsPlusNormal"/>
        <w:ind w:left="5811"/>
        <w:jc w:val="right"/>
        <w:rPr>
          <w:rFonts w:ascii="Times New Roman" w:hAnsi="Times New Roman"/>
        </w:rPr>
      </w:pPr>
    </w:p>
    <w:p w14:paraId="4E1849B9" w14:textId="77777777" w:rsidR="00CD63FB" w:rsidRDefault="00CD63FB" w:rsidP="00A5183E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№___</w:t>
      </w:r>
    </w:p>
    <w:p w14:paraId="14D12563" w14:textId="77777777" w:rsidR="00CD63FB" w:rsidRDefault="00CD63FB" w:rsidP="00A5183E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дополнительному соглашению от ___ № ___</w:t>
      </w:r>
    </w:p>
    <w:p w14:paraId="3693FF03" w14:textId="77777777" w:rsidR="00CD63FB" w:rsidRDefault="00CD63FB" w:rsidP="00A5183E">
      <w:pPr>
        <w:pStyle w:val="ConsPlusNormal"/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к договору от</w:t>
      </w:r>
      <w:r w:rsidR="008037AF">
        <w:rPr>
          <w:rFonts w:ascii="Times New Roman" w:hAnsi="Times New Roman"/>
        </w:rPr>
        <w:t>___</w:t>
      </w:r>
      <w:r>
        <w:rPr>
          <w:rFonts w:ascii="Times New Roman" w:hAnsi="Times New Roman"/>
        </w:rPr>
        <w:t xml:space="preserve">____№_____ </w:t>
      </w:r>
    </w:p>
    <w:p w14:paraId="66AAEAD5" w14:textId="77777777" w:rsidR="008037AF" w:rsidRDefault="008037AF" w:rsidP="008037AF">
      <w:pPr>
        <w:pStyle w:val="ConsPlusNormal"/>
        <w:jc w:val="center"/>
        <w:rPr>
          <w:rFonts w:ascii="Times New Roman" w:hAnsi="Times New Roman"/>
        </w:rPr>
      </w:pPr>
    </w:p>
    <w:p w14:paraId="45FFD7ED" w14:textId="77777777" w:rsidR="00D241A0" w:rsidRPr="00100CD7" w:rsidRDefault="00D241A0" w:rsidP="000A0D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100CD7">
        <w:rPr>
          <w:rFonts w:ascii="Times New Roman" w:hAnsi="Times New Roman"/>
          <w:b/>
          <w:sz w:val="20"/>
          <w:szCs w:val="20"/>
        </w:rPr>
        <w:t>Сопоставительная ведомость изменения сметной стоимости</w:t>
      </w:r>
    </w:p>
    <w:p w14:paraId="030B842E" w14:textId="77777777" w:rsidR="00D241A0" w:rsidRPr="00100CD7" w:rsidRDefault="00D241A0" w:rsidP="00D241A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tbl>
      <w:tblPr>
        <w:tblW w:w="10206" w:type="dxa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"/>
        <w:gridCol w:w="850"/>
        <w:gridCol w:w="851"/>
        <w:gridCol w:w="1276"/>
        <w:gridCol w:w="1275"/>
        <w:gridCol w:w="1701"/>
        <w:gridCol w:w="1701"/>
        <w:gridCol w:w="2127"/>
      </w:tblGrid>
      <w:tr w:rsidR="003D0E99" w:rsidRPr="008037AF" w14:paraId="71919D19" w14:textId="77777777" w:rsidTr="009F1202">
        <w:trPr>
          <w:trHeight w:val="433"/>
        </w:trPr>
        <w:tc>
          <w:tcPr>
            <w:tcW w:w="425" w:type="dxa"/>
            <w:vMerge w:val="restart"/>
          </w:tcPr>
          <w:p w14:paraId="6BDA8D75" w14:textId="77777777" w:rsidR="00D241A0" w:rsidRPr="00BB0B32" w:rsidRDefault="008037AF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№</w:t>
            </w:r>
            <w:r w:rsidR="00D241A0" w:rsidRPr="00BB0B32">
              <w:rPr>
                <w:rFonts w:ascii="Times New Roman" w:hAnsi="Times New Roman"/>
                <w:sz w:val="18"/>
                <w:szCs w:val="18"/>
              </w:rPr>
              <w:t xml:space="preserve"> п/п</w:t>
            </w:r>
          </w:p>
        </w:tc>
        <w:tc>
          <w:tcPr>
            <w:tcW w:w="2977" w:type="dxa"/>
            <w:gridSpan w:val="3"/>
          </w:tcPr>
          <w:p w14:paraId="3A71BCEA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Данные сметного расчета (сметы)</w:t>
            </w:r>
          </w:p>
        </w:tc>
        <w:tc>
          <w:tcPr>
            <w:tcW w:w="2976" w:type="dxa"/>
            <w:gridSpan w:val="2"/>
          </w:tcPr>
          <w:p w14:paraId="38692DB5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Сметная стоимость, тыс. руб.</w:t>
            </w:r>
          </w:p>
        </w:tc>
        <w:tc>
          <w:tcPr>
            <w:tcW w:w="1701" w:type="dxa"/>
            <w:vMerge w:val="restart"/>
          </w:tcPr>
          <w:p w14:paraId="360B4448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Разница в сметной стоимости, руб.</w:t>
            </w:r>
          </w:p>
        </w:tc>
        <w:tc>
          <w:tcPr>
            <w:tcW w:w="2127" w:type="dxa"/>
            <w:vMerge w:val="restart"/>
          </w:tcPr>
          <w:p w14:paraId="69475B97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Обоснование изменений сметной стоимости</w:t>
            </w:r>
          </w:p>
        </w:tc>
      </w:tr>
      <w:tr w:rsidR="003D0E99" w:rsidRPr="008037AF" w14:paraId="6B9D6CAB" w14:textId="77777777" w:rsidTr="009F1202">
        <w:tc>
          <w:tcPr>
            <w:tcW w:w="425" w:type="dxa"/>
            <w:vMerge/>
          </w:tcPr>
          <w:p w14:paraId="7A44C1D6" w14:textId="77777777" w:rsidR="00D241A0" w:rsidRPr="00BB0B32" w:rsidRDefault="00D241A0" w:rsidP="00536780">
            <w:pPr>
              <w:spacing w:after="160" w:line="259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</w:tcPr>
          <w:p w14:paraId="3ACD3564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шифр</w:t>
            </w:r>
          </w:p>
        </w:tc>
        <w:tc>
          <w:tcPr>
            <w:tcW w:w="851" w:type="dxa"/>
          </w:tcPr>
          <w:p w14:paraId="6D860089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1276" w:type="dxa"/>
          </w:tcPr>
          <w:p w14:paraId="48CF8559" w14:textId="77777777" w:rsidR="00D241A0" w:rsidRPr="00BB0B32" w:rsidRDefault="008037AF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№</w:t>
            </w:r>
            <w:r w:rsidR="00D241A0" w:rsidRPr="00BB0B32">
              <w:rPr>
                <w:rFonts w:ascii="Times New Roman" w:hAnsi="Times New Roman"/>
                <w:sz w:val="18"/>
                <w:szCs w:val="18"/>
              </w:rPr>
              <w:t xml:space="preserve"> позиции сметного расчета (сметы) в ССР</w:t>
            </w:r>
          </w:p>
        </w:tc>
        <w:tc>
          <w:tcPr>
            <w:tcW w:w="1275" w:type="dxa"/>
          </w:tcPr>
          <w:p w14:paraId="5C3B91A7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подлежащая включению</w:t>
            </w:r>
          </w:p>
        </w:tc>
        <w:tc>
          <w:tcPr>
            <w:tcW w:w="1701" w:type="dxa"/>
          </w:tcPr>
          <w:p w14:paraId="744FAA34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подлежащая исключению</w:t>
            </w:r>
          </w:p>
        </w:tc>
        <w:tc>
          <w:tcPr>
            <w:tcW w:w="1701" w:type="dxa"/>
            <w:vMerge/>
          </w:tcPr>
          <w:p w14:paraId="2F41745E" w14:textId="77777777" w:rsidR="00D241A0" w:rsidRPr="00BB0B32" w:rsidRDefault="00D241A0" w:rsidP="00536780">
            <w:pPr>
              <w:spacing w:after="160" w:line="259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27" w:type="dxa"/>
            <w:vMerge/>
          </w:tcPr>
          <w:p w14:paraId="7D1A0E24" w14:textId="77777777" w:rsidR="00D241A0" w:rsidRPr="00BB0B32" w:rsidRDefault="00D241A0" w:rsidP="00536780">
            <w:pPr>
              <w:spacing w:after="160" w:line="259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</w:tr>
      <w:tr w:rsidR="003D0E99" w:rsidRPr="008037AF" w14:paraId="175E903D" w14:textId="77777777" w:rsidTr="009F1202">
        <w:tc>
          <w:tcPr>
            <w:tcW w:w="425" w:type="dxa"/>
          </w:tcPr>
          <w:p w14:paraId="115EC40D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14:paraId="7B93D7CC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14:paraId="71CAAC56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</w:tcPr>
          <w:p w14:paraId="07424992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275" w:type="dxa"/>
          </w:tcPr>
          <w:p w14:paraId="150D0FED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701" w:type="dxa"/>
          </w:tcPr>
          <w:p w14:paraId="3128BF2E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701" w:type="dxa"/>
          </w:tcPr>
          <w:p w14:paraId="033B1783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2127" w:type="dxa"/>
          </w:tcPr>
          <w:p w14:paraId="0D01C13A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</w:tr>
      <w:tr w:rsidR="003D0E99" w:rsidRPr="008037AF" w14:paraId="78060E95" w14:textId="77777777" w:rsidTr="009F1202">
        <w:tc>
          <w:tcPr>
            <w:tcW w:w="425" w:type="dxa"/>
          </w:tcPr>
          <w:p w14:paraId="21D0272E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497BCEB0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14:paraId="2DB51642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723BBBE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14:paraId="50E632BA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2A34E715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4A91DE7B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</w:tcPr>
          <w:p w14:paraId="5910E3F5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1B6A6F81" w14:textId="77777777" w:rsidR="002B0EFA" w:rsidRDefault="002B0EFA" w:rsidP="002103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5D4467A0" w14:textId="77777777" w:rsidR="00D86AF5" w:rsidRDefault="002B0EFA" w:rsidP="00092DE3">
      <w:pPr>
        <w:spacing w:after="0" w:line="240" w:lineRule="auto"/>
        <w:ind w:left="357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br w:type="page"/>
      </w:r>
    </w:p>
    <w:p w14:paraId="24485512" w14:textId="77777777" w:rsidR="00092DE3" w:rsidRPr="009F1202" w:rsidRDefault="00092DE3" w:rsidP="00092DE3">
      <w:pPr>
        <w:spacing w:after="0" w:line="240" w:lineRule="auto"/>
        <w:ind w:left="357"/>
        <w:jc w:val="right"/>
        <w:rPr>
          <w:rFonts w:ascii="Times New Roman" w:hAnsi="Times New Roman"/>
          <w:sz w:val="20"/>
          <w:szCs w:val="20"/>
        </w:rPr>
      </w:pPr>
      <w:r w:rsidRPr="009F1202">
        <w:rPr>
          <w:rFonts w:ascii="Times New Roman" w:hAnsi="Times New Roman"/>
          <w:sz w:val="20"/>
          <w:szCs w:val="20"/>
        </w:rPr>
        <w:lastRenderedPageBreak/>
        <w:t xml:space="preserve">Приложение </w:t>
      </w:r>
      <w:r w:rsidR="00654F12" w:rsidRPr="009F1202">
        <w:rPr>
          <w:rFonts w:ascii="Times New Roman" w:hAnsi="Times New Roman"/>
          <w:sz w:val="20"/>
          <w:szCs w:val="20"/>
        </w:rPr>
        <w:t>№</w:t>
      </w:r>
      <w:r w:rsidRPr="009F1202">
        <w:rPr>
          <w:rFonts w:ascii="Times New Roman" w:hAnsi="Times New Roman"/>
          <w:sz w:val="20"/>
          <w:szCs w:val="20"/>
        </w:rPr>
        <w:t xml:space="preserve">1.4 </w:t>
      </w:r>
    </w:p>
    <w:p w14:paraId="05F45541" w14:textId="77777777" w:rsidR="00654F12" w:rsidRPr="009F120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Требованиям к оформлению и составлению </w:t>
      </w:r>
    </w:p>
    <w:p w14:paraId="09775D8F" w14:textId="77777777" w:rsidR="002745F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сметной документации на выполнение работ </w:t>
      </w:r>
    </w:p>
    <w:p w14:paraId="434CDA3E" w14:textId="3DD5D006" w:rsidR="00654F12" w:rsidRPr="009F120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</w:t>
      </w:r>
    </w:p>
    <w:p w14:paraId="765D4533" w14:textId="77777777" w:rsidR="002745F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по программе ремонтов, реконструкции </w:t>
      </w:r>
    </w:p>
    <w:p w14:paraId="7334BD12" w14:textId="77777777" w:rsidR="00654F1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 техническому перевооружению </w:t>
      </w:r>
    </w:p>
    <w:p w14:paraId="49464C02" w14:textId="77777777" w:rsidR="00092DE3" w:rsidRDefault="00092DE3" w:rsidP="00A5183E">
      <w:pPr>
        <w:pStyle w:val="ConsPlusNormal"/>
        <w:ind w:left="5811"/>
        <w:jc w:val="right"/>
        <w:rPr>
          <w:rFonts w:ascii="Times New Roman" w:hAnsi="Times New Roman"/>
        </w:rPr>
      </w:pPr>
    </w:p>
    <w:p w14:paraId="28DEB4EE" w14:textId="77777777" w:rsidR="00092DE3" w:rsidRDefault="00092DE3" w:rsidP="00A5183E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№___</w:t>
      </w:r>
    </w:p>
    <w:p w14:paraId="02CFDDE4" w14:textId="77777777" w:rsidR="00092DE3" w:rsidRDefault="00092DE3" w:rsidP="00A5183E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дополнительному соглашению от ___ № ___</w:t>
      </w:r>
    </w:p>
    <w:p w14:paraId="7B80159E" w14:textId="77777777" w:rsidR="00092DE3" w:rsidRDefault="00092DE3" w:rsidP="00A5183E">
      <w:pPr>
        <w:pStyle w:val="ConsPlusNormal"/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договору от_______№_____ </w:t>
      </w:r>
    </w:p>
    <w:p w14:paraId="7BCA4B87" w14:textId="77777777" w:rsidR="00092DE3" w:rsidRDefault="00092DE3" w:rsidP="00092DE3">
      <w:pPr>
        <w:spacing w:after="0" w:line="240" w:lineRule="auto"/>
        <w:jc w:val="both"/>
        <w:rPr>
          <w:rFonts w:ascii="Times New Roman" w:hAnsi="Times New Roman"/>
        </w:rPr>
      </w:pPr>
    </w:p>
    <w:p w14:paraId="1AC07800" w14:textId="77777777" w:rsidR="00092DE3" w:rsidRDefault="00092DE3" w:rsidP="00092DE3">
      <w:pPr>
        <w:spacing w:after="0" w:line="240" w:lineRule="auto"/>
        <w:jc w:val="both"/>
        <w:rPr>
          <w:rFonts w:ascii="Times New Roman" w:hAnsi="Times New Roman"/>
        </w:rPr>
      </w:pPr>
    </w:p>
    <w:p w14:paraId="64C85883" w14:textId="77777777" w:rsidR="00092DE3" w:rsidRDefault="00092DE3" w:rsidP="00092DE3">
      <w:pPr>
        <w:spacing w:after="0" w:line="240" w:lineRule="auto"/>
        <w:jc w:val="both"/>
        <w:rPr>
          <w:rFonts w:ascii="Times New Roman" w:hAnsi="Times New Roman"/>
        </w:rPr>
      </w:pPr>
    </w:p>
    <w:p w14:paraId="74F8827D" w14:textId="77777777" w:rsidR="00092DE3" w:rsidRDefault="00092DE3" w:rsidP="00092DE3">
      <w:pPr>
        <w:spacing w:after="0" w:line="240" w:lineRule="auto"/>
        <w:jc w:val="both"/>
        <w:rPr>
          <w:rFonts w:ascii="Times New Roman" w:hAnsi="Times New Roman"/>
        </w:rPr>
      </w:pPr>
    </w:p>
    <w:p w14:paraId="7CB2DAA3" w14:textId="77777777" w:rsidR="00092DE3" w:rsidRDefault="00092DE3" w:rsidP="00092DE3">
      <w:pPr>
        <w:spacing w:after="0" w:line="240" w:lineRule="auto"/>
        <w:jc w:val="both"/>
        <w:rPr>
          <w:rFonts w:ascii="Times New Roman" w:hAnsi="Times New Roman"/>
        </w:rPr>
      </w:pPr>
    </w:p>
    <w:p w14:paraId="747A8856" w14:textId="77777777" w:rsidR="00092DE3" w:rsidRPr="0083063A" w:rsidRDefault="00092DE3" w:rsidP="00092DE3">
      <w:pPr>
        <w:pStyle w:val="ConsPlusNormal"/>
        <w:jc w:val="center"/>
        <w:rPr>
          <w:rFonts w:ascii="Times New Roman" w:hAnsi="Times New Roman" w:cs="Times New Roman"/>
          <w:b/>
        </w:rPr>
      </w:pPr>
      <w:r w:rsidRPr="0083063A">
        <w:rPr>
          <w:rFonts w:ascii="Times New Roman" w:hAnsi="Times New Roman" w:cs="Times New Roman"/>
          <w:b/>
        </w:rPr>
        <w:t>Сопоставительная ведомость объемов работ</w:t>
      </w:r>
    </w:p>
    <w:p w14:paraId="1BCD4574" w14:textId="77777777" w:rsidR="00092DE3" w:rsidRPr="0083063A" w:rsidRDefault="00092DE3" w:rsidP="00092DE3">
      <w:pPr>
        <w:pStyle w:val="ConsPlusNormal"/>
        <w:jc w:val="both"/>
        <w:rPr>
          <w:b/>
        </w:rPr>
      </w:pPr>
    </w:p>
    <w:tbl>
      <w:tblPr>
        <w:tblW w:w="10773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"/>
        <w:gridCol w:w="709"/>
        <w:gridCol w:w="851"/>
        <w:gridCol w:w="1208"/>
        <w:gridCol w:w="918"/>
        <w:gridCol w:w="850"/>
        <w:gridCol w:w="851"/>
        <w:gridCol w:w="850"/>
        <w:gridCol w:w="851"/>
        <w:gridCol w:w="709"/>
        <w:gridCol w:w="567"/>
        <w:gridCol w:w="850"/>
        <w:gridCol w:w="1134"/>
      </w:tblGrid>
      <w:tr w:rsidR="004A4B76" w14:paraId="1BC7AF0A" w14:textId="77777777" w:rsidTr="00E14B81">
        <w:trPr>
          <w:trHeight w:val="880"/>
        </w:trPr>
        <w:tc>
          <w:tcPr>
            <w:tcW w:w="425" w:type="dxa"/>
            <w:vMerge w:val="restart"/>
          </w:tcPr>
          <w:p w14:paraId="2CEE3082" w14:textId="77777777" w:rsidR="00092DE3" w:rsidRPr="002103C7" w:rsidRDefault="00092DE3" w:rsidP="009F1202">
            <w:pPr>
              <w:pStyle w:val="ConsPlusNormal"/>
              <w:ind w:left="-62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№№ пп</w:t>
            </w:r>
          </w:p>
        </w:tc>
        <w:tc>
          <w:tcPr>
            <w:tcW w:w="3686" w:type="dxa"/>
            <w:gridSpan w:val="4"/>
          </w:tcPr>
          <w:p w14:paraId="48C7BC00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Данные сметного расчета (сметы)</w:t>
            </w:r>
          </w:p>
        </w:tc>
        <w:tc>
          <w:tcPr>
            <w:tcW w:w="850" w:type="dxa"/>
          </w:tcPr>
          <w:p w14:paraId="31841E7F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Наименование работ и затрат</w:t>
            </w:r>
          </w:p>
        </w:tc>
        <w:tc>
          <w:tcPr>
            <w:tcW w:w="851" w:type="dxa"/>
          </w:tcPr>
          <w:p w14:paraId="3492C774" w14:textId="77777777" w:rsidR="00092DE3" w:rsidRPr="002103C7" w:rsidRDefault="00092DE3" w:rsidP="009F1202">
            <w:pPr>
              <w:pStyle w:val="ConsPlusNormal"/>
              <w:ind w:hanging="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Ед. изм.</w:t>
            </w:r>
          </w:p>
        </w:tc>
        <w:tc>
          <w:tcPr>
            <w:tcW w:w="1701" w:type="dxa"/>
            <w:gridSpan w:val="2"/>
            <w:vMerge w:val="restart"/>
          </w:tcPr>
          <w:p w14:paraId="7DFA7465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Объем работ в сметной документации</w:t>
            </w:r>
          </w:p>
        </w:tc>
        <w:tc>
          <w:tcPr>
            <w:tcW w:w="1276" w:type="dxa"/>
            <w:gridSpan w:val="2"/>
            <w:vMerge w:val="restart"/>
          </w:tcPr>
          <w:p w14:paraId="0C503CEF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Изменение объемов работ</w:t>
            </w:r>
          </w:p>
        </w:tc>
        <w:tc>
          <w:tcPr>
            <w:tcW w:w="850" w:type="dxa"/>
          </w:tcPr>
          <w:p w14:paraId="7D3E4236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Обоснование изменений</w:t>
            </w:r>
          </w:p>
        </w:tc>
        <w:tc>
          <w:tcPr>
            <w:tcW w:w="1134" w:type="dxa"/>
          </w:tcPr>
          <w:p w14:paraId="587F03F5" w14:textId="77777777" w:rsidR="00092DE3" w:rsidRPr="002103C7" w:rsidRDefault="00092DE3" w:rsidP="009F1202">
            <w:pPr>
              <w:pStyle w:val="ConsPlusNormal"/>
              <w:ind w:left="1360" w:hanging="1416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Примечание</w:t>
            </w:r>
          </w:p>
        </w:tc>
      </w:tr>
      <w:tr w:rsidR="009F1202" w14:paraId="719427A3" w14:textId="77777777" w:rsidTr="00E14B81">
        <w:trPr>
          <w:trHeight w:val="62"/>
        </w:trPr>
        <w:tc>
          <w:tcPr>
            <w:tcW w:w="425" w:type="dxa"/>
            <w:vMerge/>
          </w:tcPr>
          <w:p w14:paraId="5692CEB9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</w:tcPr>
          <w:p w14:paraId="591182F8" w14:textId="77777777" w:rsidR="00092DE3" w:rsidRPr="002103C7" w:rsidRDefault="00092DE3" w:rsidP="009F1202">
            <w:pPr>
              <w:pStyle w:val="ConsPlusNormal"/>
              <w:ind w:left="-79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шифр</w:t>
            </w:r>
          </w:p>
        </w:tc>
        <w:tc>
          <w:tcPr>
            <w:tcW w:w="851" w:type="dxa"/>
            <w:vMerge w:val="restart"/>
          </w:tcPr>
          <w:p w14:paraId="0FDA564A" w14:textId="77777777" w:rsidR="00092DE3" w:rsidRPr="002103C7" w:rsidRDefault="00092DE3" w:rsidP="009F1202">
            <w:pPr>
              <w:pStyle w:val="ConsPlusNormal"/>
              <w:ind w:left="-64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2126" w:type="dxa"/>
            <w:gridSpan w:val="2"/>
          </w:tcPr>
          <w:p w14:paraId="462D0177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№ позиции в сметном расчете</w:t>
            </w:r>
          </w:p>
        </w:tc>
        <w:tc>
          <w:tcPr>
            <w:tcW w:w="850" w:type="dxa"/>
            <w:vMerge w:val="restart"/>
          </w:tcPr>
          <w:p w14:paraId="479E0EFE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</w:tcPr>
          <w:p w14:paraId="15B1FB2C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Merge/>
          </w:tcPr>
          <w:p w14:paraId="67FD72BE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14:paraId="0127BFDD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</w:tcPr>
          <w:p w14:paraId="6CF836C8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14:paraId="095A8B06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86AF5" w14:paraId="32B7B2A7" w14:textId="77777777" w:rsidTr="005402EE">
        <w:trPr>
          <w:trHeight w:val="1308"/>
        </w:trPr>
        <w:tc>
          <w:tcPr>
            <w:tcW w:w="425" w:type="dxa"/>
            <w:vMerge/>
          </w:tcPr>
          <w:p w14:paraId="5BC19CD6" w14:textId="77777777" w:rsidR="00092DE3" w:rsidRPr="002103C7" w:rsidRDefault="00092DE3" w:rsidP="00F814D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14:paraId="2DAAAB10" w14:textId="77777777" w:rsidR="00092DE3" w:rsidRPr="002103C7" w:rsidRDefault="00092DE3" w:rsidP="00F814D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14:paraId="07715F2E" w14:textId="77777777" w:rsidR="00092DE3" w:rsidRPr="002103C7" w:rsidRDefault="00092DE3" w:rsidP="00F814D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08" w:type="dxa"/>
          </w:tcPr>
          <w:p w14:paraId="235D1D70" w14:textId="77777777" w:rsidR="00092DE3" w:rsidRPr="002103C7" w:rsidRDefault="00092DE3" w:rsidP="009F120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до изменений</w:t>
            </w:r>
          </w:p>
        </w:tc>
        <w:tc>
          <w:tcPr>
            <w:tcW w:w="918" w:type="dxa"/>
          </w:tcPr>
          <w:p w14:paraId="463F0E3B" w14:textId="77777777" w:rsidR="00092DE3" w:rsidRPr="002103C7" w:rsidRDefault="00092DE3" w:rsidP="009F120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с учетом изменений</w:t>
            </w:r>
          </w:p>
        </w:tc>
        <w:tc>
          <w:tcPr>
            <w:tcW w:w="850" w:type="dxa"/>
            <w:vMerge/>
          </w:tcPr>
          <w:p w14:paraId="7C11BE47" w14:textId="77777777" w:rsidR="00092DE3" w:rsidRPr="002103C7" w:rsidRDefault="00092DE3" w:rsidP="002103C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14:paraId="4FBDA99F" w14:textId="77777777" w:rsidR="00092DE3" w:rsidRPr="002103C7" w:rsidRDefault="00092DE3" w:rsidP="002103C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3A210E1B" w14:textId="77777777" w:rsidR="00092DE3" w:rsidRPr="002103C7" w:rsidRDefault="00092DE3" w:rsidP="009F1202">
            <w:pPr>
              <w:pStyle w:val="ConsPlusNormal"/>
              <w:ind w:firstLine="79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до изменений</w:t>
            </w:r>
          </w:p>
        </w:tc>
        <w:tc>
          <w:tcPr>
            <w:tcW w:w="851" w:type="dxa"/>
          </w:tcPr>
          <w:p w14:paraId="2126F761" w14:textId="77777777" w:rsidR="00092DE3" w:rsidRPr="002103C7" w:rsidRDefault="00092DE3" w:rsidP="009F120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с учетом изменений</w:t>
            </w:r>
          </w:p>
        </w:tc>
        <w:tc>
          <w:tcPr>
            <w:tcW w:w="709" w:type="dxa"/>
          </w:tcPr>
          <w:p w14:paraId="6EED0858" w14:textId="77777777" w:rsidR="00D86AF5" w:rsidRDefault="00D86AF5" w:rsidP="009F1202">
            <w:pPr>
              <w:pStyle w:val="ConsPlusNormal"/>
              <w:ind w:left="-80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вели</w:t>
            </w:r>
          </w:p>
          <w:p w14:paraId="16661C72" w14:textId="77777777" w:rsidR="00092DE3" w:rsidRPr="002103C7" w:rsidRDefault="00092DE3" w:rsidP="009F1202">
            <w:pPr>
              <w:pStyle w:val="ConsPlusNormal"/>
              <w:ind w:left="-80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чение</w:t>
            </w:r>
          </w:p>
        </w:tc>
        <w:tc>
          <w:tcPr>
            <w:tcW w:w="567" w:type="dxa"/>
          </w:tcPr>
          <w:p w14:paraId="665DFA48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снижение</w:t>
            </w:r>
          </w:p>
        </w:tc>
        <w:tc>
          <w:tcPr>
            <w:tcW w:w="850" w:type="dxa"/>
            <w:vMerge/>
          </w:tcPr>
          <w:p w14:paraId="3E579730" w14:textId="77777777" w:rsidR="00092DE3" w:rsidRPr="002103C7" w:rsidRDefault="00092DE3" w:rsidP="002103C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414FF004" w14:textId="77777777" w:rsidR="00092DE3" w:rsidRPr="002103C7" w:rsidRDefault="00092DE3" w:rsidP="00F814D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86AF5" w14:paraId="13D982FD" w14:textId="77777777" w:rsidTr="005402EE">
        <w:trPr>
          <w:trHeight w:val="232"/>
        </w:trPr>
        <w:tc>
          <w:tcPr>
            <w:tcW w:w="425" w:type="dxa"/>
          </w:tcPr>
          <w:p w14:paraId="4C4D8B68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14:paraId="55E9ED58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14:paraId="0A433DA3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8" w:type="dxa"/>
          </w:tcPr>
          <w:p w14:paraId="50A04292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8" w:type="dxa"/>
          </w:tcPr>
          <w:p w14:paraId="2F26C943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7E03CA3B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14:paraId="727230CB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21C6C339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14:paraId="613C35B3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14:paraId="5DE5059E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14:paraId="36156653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6E035584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0F4A137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1A82ECBE" w14:textId="77777777" w:rsidR="007427A4" w:rsidRDefault="007427A4" w:rsidP="00092DE3">
      <w:pPr>
        <w:pStyle w:val="ConsPlusNormal"/>
        <w:jc w:val="both"/>
        <w:sectPr w:rsidR="007427A4" w:rsidSect="00BB55BA">
          <w:footnotePr>
            <w:numRestart w:val="eachPage"/>
          </w:footnotePr>
          <w:pgSz w:w="11906" w:h="16838" w:code="9"/>
          <w:pgMar w:top="284" w:right="924" w:bottom="720" w:left="426" w:header="709" w:footer="709" w:gutter="0"/>
          <w:cols w:space="708"/>
          <w:docGrid w:linePitch="360"/>
        </w:sectPr>
      </w:pPr>
    </w:p>
    <w:p w14:paraId="2BC0FDC8" w14:textId="77777777" w:rsidR="00092DE3" w:rsidRDefault="00092DE3" w:rsidP="00092DE3">
      <w:pPr>
        <w:pStyle w:val="ConsPlusNormal"/>
        <w:jc w:val="both"/>
      </w:pPr>
    </w:p>
    <w:p w14:paraId="25D4A372" w14:textId="77777777" w:rsidR="00AF1C73" w:rsidRPr="009F1202" w:rsidRDefault="00AF1C73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  <w:r w:rsidRPr="009F1202">
        <w:rPr>
          <w:rFonts w:ascii="Times New Roman" w:hAnsi="Times New Roman"/>
          <w:color w:val="000000"/>
          <w:sz w:val="20"/>
          <w:szCs w:val="20"/>
        </w:rPr>
        <w:t>Приложение</w:t>
      </w:r>
      <w:r w:rsidR="00654F12" w:rsidRPr="009F1202">
        <w:rPr>
          <w:rFonts w:ascii="Times New Roman" w:hAnsi="Times New Roman"/>
          <w:color w:val="000000"/>
          <w:sz w:val="20"/>
          <w:szCs w:val="20"/>
        </w:rPr>
        <w:t>№</w:t>
      </w:r>
      <w:r w:rsidRPr="009F1202">
        <w:rPr>
          <w:rFonts w:ascii="Times New Roman" w:hAnsi="Times New Roman"/>
          <w:color w:val="000000"/>
          <w:sz w:val="20"/>
          <w:szCs w:val="20"/>
        </w:rPr>
        <w:t>1</w:t>
      </w:r>
      <w:r w:rsidR="00824AEF" w:rsidRPr="009F1202">
        <w:rPr>
          <w:rFonts w:ascii="Times New Roman" w:hAnsi="Times New Roman"/>
          <w:color w:val="000000"/>
          <w:sz w:val="20"/>
          <w:szCs w:val="20"/>
        </w:rPr>
        <w:t>.5</w:t>
      </w:r>
      <w:r w:rsidR="00F97C93" w:rsidRPr="009F1202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14:paraId="698F1252" w14:textId="77777777" w:rsidR="00504669" w:rsidRPr="009F1202" w:rsidRDefault="00F97C93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  <w:r w:rsidRPr="009F1202"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</w:t>
      </w:r>
    </w:p>
    <w:p w14:paraId="30BEBFB0" w14:textId="77777777" w:rsidR="00654F12" w:rsidRPr="009F1202" w:rsidRDefault="00D86AF5" w:rsidP="00A5183E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</w:t>
      </w:r>
      <w:r w:rsidR="00654F12" w:rsidRPr="009F1202">
        <w:rPr>
          <w:rFonts w:ascii="Times New Roman" w:hAnsi="Times New Roman"/>
        </w:rPr>
        <w:t xml:space="preserve">Требованиям к оформлению и составлению               </w:t>
      </w:r>
    </w:p>
    <w:p w14:paraId="20CC8BFF" w14:textId="77777777" w:rsidR="002745F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сметной документации на выполнение работ </w:t>
      </w:r>
    </w:p>
    <w:p w14:paraId="62236CEF" w14:textId="4E9A4AB3" w:rsidR="00654F12" w:rsidRPr="009F120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</w:t>
      </w:r>
    </w:p>
    <w:p w14:paraId="0416E89E" w14:textId="77777777" w:rsidR="002745F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по программе ремонтов, реконструкции </w:t>
      </w:r>
    </w:p>
    <w:p w14:paraId="7DE69610" w14:textId="77777777" w:rsidR="00654F1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>и техническому перевооружению</w:t>
      </w:r>
      <w:r>
        <w:rPr>
          <w:rFonts w:ascii="Times New Roman" w:hAnsi="Times New Roman"/>
        </w:rPr>
        <w:t xml:space="preserve"> </w:t>
      </w:r>
    </w:p>
    <w:p w14:paraId="1217EB83" w14:textId="77777777" w:rsidR="00AF1C73" w:rsidRPr="009F1202" w:rsidRDefault="00AF1C73" w:rsidP="004E4508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</w:rPr>
      </w:pPr>
      <w:r w:rsidRPr="009F1202">
        <w:rPr>
          <w:rFonts w:ascii="Times New Roman" w:hAnsi="Times New Roman"/>
          <w:b/>
          <w:color w:val="000000"/>
          <w:sz w:val="20"/>
          <w:szCs w:val="20"/>
        </w:rPr>
        <w:t>ОБРАЗЕЦ</w:t>
      </w:r>
    </w:p>
    <w:p w14:paraId="3AB2B245" w14:textId="77777777" w:rsidR="00AF1C73" w:rsidRDefault="00AF1C73" w:rsidP="004E4508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134"/>
        <w:gridCol w:w="1317"/>
        <w:gridCol w:w="690"/>
        <w:gridCol w:w="2815"/>
        <w:gridCol w:w="849"/>
        <w:gridCol w:w="1099"/>
        <w:gridCol w:w="665"/>
        <w:gridCol w:w="1042"/>
        <w:gridCol w:w="1083"/>
        <w:gridCol w:w="665"/>
        <w:gridCol w:w="1042"/>
        <w:gridCol w:w="507"/>
        <w:gridCol w:w="687"/>
        <w:gridCol w:w="2239"/>
      </w:tblGrid>
      <w:tr w:rsidR="007427A4" w:rsidRPr="007427A4" w14:paraId="46D374F4" w14:textId="77777777" w:rsidTr="00C66567">
        <w:trPr>
          <w:trHeight w:val="285"/>
        </w:trPr>
        <w:tc>
          <w:tcPr>
            <w:tcW w:w="9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6DC4F3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СОГЛАСОВАНО:</w:t>
            </w: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298DD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3832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AD697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748E1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3BA7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5B2E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C7CC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8B3DED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УТВЕРЖДАЮ:</w:t>
            </w:r>
          </w:p>
        </w:tc>
      </w:tr>
      <w:tr w:rsidR="007427A4" w:rsidRPr="007427A4" w14:paraId="1545B1E3" w14:textId="77777777" w:rsidTr="00C66567">
        <w:trPr>
          <w:trHeight w:val="225"/>
        </w:trPr>
        <w:tc>
          <w:tcPr>
            <w:tcW w:w="188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3A95E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5698E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F2D9F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6201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967A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A109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3C318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5EF2695F" w14:textId="77777777" w:rsidTr="00C66567">
        <w:trPr>
          <w:trHeight w:val="345"/>
        </w:trPr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C605D7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DAE1AC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1051CA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1E5EB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566E2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8A71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E3581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77925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F4DC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7436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7283A9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31ED25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637CE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BCA429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7427A4" w:rsidRPr="007427A4" w14:paraId="387FA7E7" w14:textId="77777777" w:rsidTr="00C66567">
        <w:trPr>
          <w:trHeight w:val="330"/>
        </w:trPr>
        <w:tc>
          <w:tcPr>
            <w:tcW w:w="7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14F5C" w14:textId="760CBE68" w:rsidR="007427A4" w:rsidRPr="007427A4" w:rsidRDefault="007427A4" w:rsidP="000B7C09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"_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____" _____________202</w:t>
            </w:r>
            <w:r w:rsidR="000B7C09">
              <w:rPr>
                <w:rFonts w:ascii="Arial" w:hAnsi="Arial" w:cs="Arial"/>
                <w:color w:val="000000"/>
                <w:sz w:val="16"/>
                <w:szCs w:val="16"/>
              </w:rPr>
              <w:t xml:space="preserve">3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г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0E3AD6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F40958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75A7F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798B2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9C759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15D47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42C4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2B40B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2028F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38E577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C7E4F1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6BBCF" w14:textId="469A9409" w:rsidR="007427A4" w:rsidRPr="007427A4" w:rsidRDefault="007427A4" w:rsidP="000B7C09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"_____" ________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202</w:t>
            </w:r>
            <w:r w:rsidR="000B7C09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г</w:t>
            </w:r>
          </w:p>
        </w:tc>
      </w:tr>
      <w:tr w:rsidR="007427A4" w:rsidRPr="007427A4" w14:paraId="05269A97" w14:textId="77777777" w:rsidTr="007427A4">
        <w:trPr>
          <w:trHeight w:val="225"/>
        </w:trPr>
        <w:tc>
          <w:tcPr>
            <w:tcW w:w="9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59092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 xml:space="preserve">Наименование редакции сметных нормативов  </w:t>
            </w:r>
          </w:p>
        </w:tc>
        <w:tc>
          <w:tcPr>
            <w:tcW w:w="4008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C02A61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427A4" w:rsidRPr="007427A4" w14:paraId="608DDDB2" w14:textId="77777777" w:rsidTr="00C66567">
        <w:trPr>
          <w:trHeight w:val="300"/>
        </w:trPr>
        <w:tc>
          <w:tcPr>
            <w:tcW w:w="9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5540B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Наименование программного продукта</w:t>
            </w:r>
          </w:p>
        </w:tc>
        <w:tc>
          <w:tcPr>
            <w:tcW w:w="115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7604E3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ПК "ГРАНД-Смета 2021"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2A6389A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DD6585E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308E19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6C4519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47A52C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3C7CA4E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2A8FCE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7FA4F2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8BC72D3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7427A4" w:rsidRPr="007427A4" w14:paraId="6DB6992F" w14:textId="77777777" w:rsidTr="00C66567">
        <w:trPr>
          <w:trHeight w:val="16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ED5B9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9EEC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B0B15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511F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E71A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FA7CAB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8D68A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F5129B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D79DC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CC8A1F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DBB542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C57155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9980E1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F1F7A7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007ACD6A" w14:textId="77777777" w:rsidTr="007427A4">
        <w:trPr>
          <w:trHeight w:val="225"/>
        </w:trPr>
        <w:tc>
          <w:tcPr>
            <w:tcW w:w="5000" w:type="pct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1F7FE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(наименование стройки)</w:t>
            </w:r>
          </w:p>
        </w:tc>
      </w:tr>
      <w:tr w:rsidR="007427A4" w:rsidRPr="007427A4" w14:paraId="2D06E749" w14:textId="77777777" w:rsidTr="007427A4">
        <w:trPr>
          <w:trHeight w:val="225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26FEB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44628FAB" w14:textId="77777777" w:rsidTr="007427A4">
        <w:trPr>
          <w:trHeight w:val="225"/>
        </w:trPr>
        <w:tc>
          <w:tcPr>
            <w:tcW w:w="5000" w:type="pct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E3A5F4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(наименование объекта капитального строительства)</w:t>
            </w:r>
          </w:p>
        </w:tc>
      </w:tr>
      <w:tr w:rsidR="007427A4" w:rsidRPr="007427A4" w14:paraId="52F1B83B" w14:textId="77777777" w:rsidTr="007427A4">
        <w:trPr>
          <w:trHeight w:val="480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E6552" w14:textId="77777777" w:rsidR="007427A4" w:rsidRPr="00A874D3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A874D3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ЛОКАЛЬНЫЙ СМЕТНЫЙ РАСЧЕТ (СМЕТА) № </w:t>
            </w:r>
          </w:p>
        </w:tc>
      </w:tr>
      <w:tr w:rsidR="007427A4" w:rsidRPr="007427A4" w14:paraId="55145439" w14:textId="77777777" w:rsidTr="00C66567">
        <w:trPr>
          <w:trHeight w:val="16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5872D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F97B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C6DE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0D44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CFC83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0216E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F4BE8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FE00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2DAE3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42F06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CDD0F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9672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75A27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A3DDF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1D8D486F" w14:textId="77777777" w:rsidTr="007427A4">
        <w:trPr>
          <w:trHeight w:val="225"/>
        </w:trPr>
        <w:tc>
          <w:tcPr>
            <w:tcW w:w="5000" w:type="pct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F0021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427A4" w:rsidRPr="007427A4" w14:paraId="0B94FB7B" w14:textId="77777777" w:rsidTr="007427A4">
        <w:trPr>
          <w:trHeight w:val="270"/>
        </w:trPr>
        <w:tc>
          <w:tcPr>
            <w:tcW w:w="5000" w:type="pct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208B83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(наименование конструктивного решения)</w:t>
            </w:r>
          </w:p>
        </w:tc>
      </w:tr>
      <w:tr w:rsidR="007427A4" w:rsidRPr="007427A4" w14:paraId="193E4F23" w14:textId="77777777" w:rsidTr="00C66567">
        <w:trPr>
          <w:trHeight w:val="300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05DD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 xml:space="preserve">Составлен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9C2DB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базисно-индексным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272AA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методом</w:t>
            </w: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5AB9D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5874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B4193E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3946E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62BF0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481E1B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B7B74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FE9427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867DF2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9AAEB0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2C86D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3318614F" w14:textId="77777777" w:rsidTr="007427A4">
        <w:trPr>
          <w:trHeight w:val="360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EA199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Основание</w:t>
            </w:r>
          </w:p>
        </w:tc>
        <w:tc>
          <w:tcPr>
            <w:tcW w:w="2138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D3A20AE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04929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78B3D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9780F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3C53D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69F2C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932CDB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2CBDDF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7D1EEE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418FD0C7" w14:textId="77777777" w:rsidTr="007427A4">
        <w:trPr>
          <w:trHeight w:val="22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9ED2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8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C3974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(проектная и (или) иная техническая документация)</w:t>
            </w: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4DEC6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31E48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D8D8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AE73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59A0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2BEF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75851E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092E2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7E192A38" w14:textId="77777777" w:rsidTr="00C66567">
        <w:trPr>
          <w:trHeight w:val="225"/>
        </w:trPr>
        <w:tc>
          <w:tcPr>
            <w:tcW w:w="9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9329E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Составлен(а) в текущем (базисном) уровне цен 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27A673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соответст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в</w:t>
            </w: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ующих периоду выполнения работ по договору</w:t>
            </w: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95575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02E8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53C98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2675D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433F3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9D0F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2457C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070E6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81300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DD320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21746F29" w14:textId="77777777" w:rsidTr="00C66567">
        <w:trPr>
          <w:trHeight w:val="255"/>
        </w:trPr>
        <w:tc>
          <w:tcPr>
            <w:tcW w:w="7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59E0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Сметная стоимость 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93B695A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7456521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458F1C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0032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500A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6BD38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5C9D0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BFA71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39EA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19A808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502C6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50C45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139F7086" w14:textId="77777777" w:rsidTr="00C66567">
        <w:trPr>
          <w:trHeight w:val="25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9454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44070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8DBA1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EB29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D70614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10D5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8FDC0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B6500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E77F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CCC5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90E3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3F6C7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F081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6EF8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5FC4AD91" w14:textId="77777777" w:rsidTr="00C66567">
        <w:trPr>
          <w:trHeight w:val="25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C88C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88B7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строительных работ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6DC4002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A906165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F54345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2974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1E671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Средства на оплату труда рабочих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2559E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45B5CB3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00011C1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B5BA9C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тыс.руб.</w:t>
            </w:r>
          </w:p>
        </w:tc>
      </w:tr>
      <w:tr w:rsidR="007427A4" w:rsidRPr="007427A4" w14:paraId="5569AA5E" w14:textId="77777777" w:rsidTr="00C66567">
        <w:trPr>
          <w:trHeight w:val="25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37276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AEA18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монтажных работ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9434A4D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5862C90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6859D1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A8809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18455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Нормативные затраты труда рабочих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E7A28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B14319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67E582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C7461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чел.час.</w:t>
            </w:r>
          </w:p>
        </w:tc>
      </w:tr>
      <w:tr w:rsidR="007427A4" w:rsidRPr="007427A4" w14:paraId="2AEA4920" w14:textId="77777777" w:rsidTr="00C66567">
        <w:trPr>
          <w:trHeight w:val="25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9BF06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2321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оборудования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9A80E7E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F40E0D3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FDCB75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301F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E94D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Нормативные затраты труда машинистов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062C7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1A5D5D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7C6FEF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EF1AD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чел.час.</w:t>
            </w:r>
          </w:p>
        </w:tc>
      </w:tr>
      <w:tr w:rsidR="007427A4" w:rsidRPr="007427A4" w14:paraId="4D67A828" w14:textId="77777777" w:rsidTr="00C66567">
        <w:trPr>
          <w:trHeight w:val="25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40AD7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0DF7B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прочих затрат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2A3173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8B7D25C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0DD52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65EA8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2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A1CA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 xml:space="preserve">Расчетный измеритель конструктивного решения  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0B549F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A129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427A4" w:rsidRPr="007427A4" w14:paraId="0C409A58" w14:textId="77777777" w:rsidTr="00C66567">
        <w:trPr>
          <w:trHeight w:val="19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AF20E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4CFA9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F78A8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4C54F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24058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B1EE0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C45F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5500E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CE07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BCB42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18C41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E54F5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E0F7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37D7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6123E5EB" w14:textId="77777777" w:rsidTr="00C66567">
        <w:trPr>
          <w:trHeight w:val="720"/>
        </w:trPr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DD53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№ п/п</w:t>
            </w: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9A87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Обоснование</w:t>
            </w:r>
          </w:p>
        </w:tc>
        <w:tc>
          <w:tcPr>
            <w:tcW w:w="137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10FB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Наименование работ и затрат</w:t>
            </w:r>
          </w:p>
        </w:tc>
        <w:tc>
          <w:tcPr>
            <w:tcW w:w="3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4863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Единица измерения</w:t>
            </w:r>
          </w:p>
        </w:tc>
        <w:tc>
          <w:tcPr>
            <w:tcW w:w="88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DF446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Количество</w:t>
            </w:r>
          </w:p>
        </w:tc>
        <w:tc>
          <w:tcPr>
            <w:tcW w:w="69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10AC7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Сметная стоимость в базисном уровне цен (в текущем уровне цен (гр. 8) для ресурсов, отсутствующих в СНБ), руб.</w:t>
            </w:r>
          </w:p>
        </w:tc>
        <w:tc>
          <w:tcPr>
            <w:tcW w:w="2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75CF8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Индексы</w:t>
            </w:r>
          </w:p>
        </w:tc>
        <w:tc>
          <w:tcPr>
            <w:tcW w:w="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6666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Сметная стоимость в текущем уровне цен, руб.</w:t>
            </w:r>
          </w:p>
        </w:tc>
      </w:tr>
      <w:tr w:rsidR="007427A4" w:rsidRPr="007427A4" w14:paraId="2E45E916" w14:textId="77777777" w:rsidTr="00C66567">
        <w:trPr>
          <w:trHeight w:val="735"/>
        </w:trPr>
        <w:tc>
          <w:tcPr>
            <w:tcW w:w="3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85A6A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1598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7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401F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BE826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5D2F8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9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B53C7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9D169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373F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427A4" w:rsidRPr="007427A4" w14:paraId="319E8246" w14:textId="77777777" w:rsidTr="00C66567">
        <w:trPr>
          <w:trHeight w:val="900"/>
        </w:trPr>
        <w:tc>
          <w:tcPr>
            <w:tcW w:w="3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BB69A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901F9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7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D60A3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1030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D73F6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на единицу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69776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коэффициенты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D3D57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всего с учетом коэффициентов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72AA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на единицу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BAEF8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коэффициенты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42E52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2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1E28C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CD7C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427A4" w:rsidRPr="007427A4" w14:paraId="3C1D3D47" w14:textId="77777777" w:rsidTr="00C66567">
        <w:trPr>
          <w:trHeight w:val="225"/>
        </w:trPr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88BE0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ADF0C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7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BC4EC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E6B5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9187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C4C9F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43D02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58057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98B4E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2195C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3B917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05297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</w:tr>
    </w:tbl>
    <w:p w14:paraId="48C49F24" w14:textId="77777777" w:rsidR="002745F2" w:rsidRDefault="002745F2" w:rsidP="00504669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</w:rPr>
      </w:pPr>
    </w:p>
    <w:p w14:paraId="3A19F375" w14:textId="77777777" w:rsidR="00AF1C73" w:rsidRDefault="00AF1C73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09D9F02" w14:textId="77777777" w:rsidR="00AF1C73" w:rsidRDefault="00AF1C73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09E9B87E" w14:textId="77777777" w:rsidR="003D0E99" w:rsidRDefault="003D0E99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6657660E" w14:textId="77777777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41F30E56" w14:textId="77777777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479DE9F" w14:textId="77777777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725E4A62" w14:textId="77777777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6587C87" w14:textId="77777777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BAE0250" w14:textId="77777777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4D9B848A" w14:textId="0A706E5F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646F2CE" w14:textId="78455E86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84830C5" w14:textId="1D4951A2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0CD78CA" w14:textId="666D1503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01CC00E4" w14:textId="51E7198C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9CBE25B" w14:textId="1450057D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5CEF5324" w14:textId="3B4CFDD1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3B20D80" w14:textId="7BE46DF6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055B72C1" w14:textId="052EB1A2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6B61453A" w14:textId="1A7883CC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C64FA42" w14:textId="7B7F119E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54D3E278" w14:textId="4556BC67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B8690EA" w14:textId="1D999FA4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98E2435" w14:textId="44543848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6E00038F" w14:textId="71907CE1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4F13BF12" w14:textId="712DAE81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008C7F9B" w14:textId="77A45E49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77C209FB" w14:textId="3ED80374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00095B60" w14:textId="3B287618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A474C4A" w14:textId="57FCD0E2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8E64FD0" w14:textId="5541C32E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56E9B086" w14:textId="087AB171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65F5FFEF" w14:textId="181BEC80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4DB1F14A" w14:textId="77777777" w:rsidR="00F72831" w:rsidRDefault="00F72831" w:rsidP="00F72831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14:paraId="3E8284EA" w14:textId="62EC8801" w:rsidR="00F72831" w:rsidRPr="00E0028D" w:rsidRDefault="00F72831" w:rsidP="00F72831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  <w:r w:rsidRPr="00E0028D">
        <w:rPr>
          <w:rFonts w:ascii="Times New Roman" w:hAnsi="Times New Roman"/>
          <w:color w:val="000000"/>
          <w:sz w:val="20"/>
          <w:szCs w:val="20"/>
        </w:rPr>
        <w:t xml:space="preserve"> Приложение№1.6 </w:t>
      </w:r>
    </w:p>
    <w:p w14:paraId="3031E777" w14:textId="77777777" w:rsidR="00F72831" w:rsidRPr="00E0028D" w:rsidRDefault="00F72831" w:rsidP="00F72831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  <w:r w:rsidRPr="00E0028D"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</w:t>
      </w:r>
    </w:p>
    <w:p w14:paraId="05898DA3" w14:textId="77777777" w:rsidR="00F72831" w:rsidRPr="00E0028D" w:rsidRDefault="00F72831" w:rsidP="00F72831">
      <w:pPr>
        <w:pStyle w:val="ConsPlusNormal"/>
        <w:ind w:left="5811"/>
        <w:jc w:val="right"/>
        <w:rPr>
          <w:rFonts w:ascii="Times New Roman" w:hAnsi="Times New Roman"/>
        </w:rPr>
      </w:pPr>
      <w:r w:rsidRPr="00E0028D">
        <w:rPr>
          <w:rFonts w:ascii="Times New Roman" w:hAnsi="Times New Roman"/>
        </w:rPr>
        <w:t xml:space="preserve">к Требованиям к оформлению и составлению               </w:t>
      </w:r>
    </w:p>
    <w:p w14:paraId="090B4BAF" w14:textId="77777777" w:rsidR="00F72831" w:rsidRPr="00E0028D" w:rsidRDefault="00F72831" w:rsidP="00F72831">
      <w:pPr>
        <w:pStyle w:val="ConsPlusNormal"/>
        <w:ind w:left="5811"/>
        <w:jc w:val="right"/>
        <w:rPr>
          <w:rFonts w:ascii="Times New Roman" w:hAnsi="Times New Roman"/>
        </w:rPr>
      </w:pPr>
      <w:r w:rsidRPr="00E0028D">
        <w:rPr>
          <w:rFonts w:ascii="Times New Roman" w:hAnsi="Times New Roman"/>
        </w:rPr>
        <w:t xml:space="preserve">сметной документации на выполнение работ </w:t>
      </w:r>
    </w:p>
    <w:p w14:paraId="11632529" w14:textId="77777777" w:rsidR="00F72831" w:rsidRPr="00E0028D" w:rsidRDefault="00F72831" w:rsidP="00F72831">
      <w:pPr>
        <w:pStyle w:val="ConsPlusNormal"/>
        <w:ind w:left="5811"/>
        <w:jc w:val="right"/>
        <w:rPr>
          <w:rFonts w:ascii="Times New Roman" w:hAnsi="Times New Roman"/>
        </w:rPr>
      </w:pPr>
      <w:r w:rsidRPr="00E0028D">
        <w:rPr>
          <w:rFonts w:ascii="Times New Roman" w:hAnsi="Times New Roman"/>
        </w:rPr>
        <w:t xml:space="preserve"> </w:t>
      </w:r>
    </w:p>
    <w:p w14:paraId="23954C4B" w14:textId="77777777" w:rsidR="00F72831" w:rsidRPr="00E0028D" w:rsidRDefault="00F72831" w:rsidP="00F72831">
      <w:pPr>
        <w:pStyle w:val="ConsPlusNormal"/>
        <w:ind w:left="5811"/>
        <w:jc w:val="right"/>
        <w:rPr>
          <w:rFonts w:ascii="Times New Roman" w:hAnsi="Times New Roman"/>
        </w:rPr>
      </w:pPr>
      <w:r w:rsidRPr="00E0028D">
        <w:rPr>
          <w:rFonts w:ascii="Times New Roman" w:hAnsi="Times New Roman"/>
        </w:rPr>
        <w:t xml:space="preserve"> по программе ремонтов, реконструкции </w:t>
      </w:r>
    </w:p>
    <w:p w14:paraId="319CAE24" w14:textId="77777777" w:rsidR="00F72831" w:rsidRPr="00E0028D" w:rsidRDefault="00F72831" w:rsidP="00F72831">
      <w:pPr>
        <w:pStyle w:val="FORMATTEXT"/>
        <w:jc w:val="right"/>
        <w:rPr>
          <w:b/>
          <w:bCs/>
        </w:rPr>
      </w:pPr>
      <w:r w:rsidRPr="00E0028D">
        <w:rPr>
          <w:rFonts w:ascii="Times New Roman" w:hAnsi="Times New Roman"/>
        </w:rPr>
        <w:t>и техническому перевооружению</w:t>
      </w:r>
      <w:r w:rsidRPr="00E0028D">
        <w:rPr>
          <w:b/>
          <w:bCs/>
        </w:rPr>
        <w:t xml:space="preserve">      </w:t>
      </w:r>
    </w:p>
    <w:p w14:paraId="62D16D33" w14:textId="77777777" w:rsidR="00F72831" w:rsidRPr="00E0028D" w:rsidRDefault="00F72831" w:rsidP="00F72831">
      <w:pPr>
        <w:pStyle w:val="HEADERTEXT"/>
        <w:jc w:val="center"/>
        <w:rPr>
          <w:b/>
          <w:bCs/>
        </w:rPr>
      </w:pPr>
      <w:r w:rsidRPr="00E0028D">
        <w:rPr>
          <w:b/>
          <w:bCs/>
        </w:rPr>
        <w:t xml:space="preserve">      </w:t>
      </w:r>
    </w:p>
    <w:p w14:paraId="17571A5E" w14:textId="77777777" w:rsidR="00F72831" w:rsidRPr="00E0028D" w:rsidRDefault="00F72831" w:rsidP="00F72831">
      <w:pPr>
        <w:pStyle w:val="HEADERTEXT"/>
        <w:rPr>
          <w:b/>
          <w:bCs/>
        </w:rPr>
      </w:pPr>
    </w:p>
    <w:p w14:paraId="039B3DA7" w14:textId="77777777" w:rsidR="00F72831" w:rsidRPr="00E0028D" w:rsidRDefault="00F72831" w:rsidP="00F72831">
      <w:pPr>
        <w:pStyle w:val="HEADERTEXT"/>
        <w:jc w:val="center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 xml:space="preserve"> Конъюнктурный анализ 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9315"/>
      </w:tblGrid>
      <w:tr w:rsidR="00F72831" w:rsidRPr="00E0028D" w14:paraId="0388A88D" w14:textId="77777777" w:rsidTr="00E41CDF">
        <w:tc>
          <w:tcPr>
            <w:tcW w:w="931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598D74D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</w:tr>
      <w:tr w:rsidR="00F72831" w:rsidRPr="00E0028D" w14:paraId="7E041348" w14:textId="77777777" w:rsidTr="00E41CDF">
        <w:tc>
          <w:tcPr>
            <w:tcW w:w="931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CB6DB34" w14:textId="77777777" w:rsidR="00F72831" w:rsidRPr="00E0028D" w:rsidRDefault="00F72831" w:rsidP="00E41CDF">
            <w:pPr>
              <w:pStyle w:val="FORMATTEXT"/>
              <w:rPr>
                <w:sz w:val="18"/>
                <w:szCs w:val="18"/>
              </w:rPr>
            </w:pPr>
          </w:p>
        </w:tc>
      </w:tr>
      <w:tr w:rsidR="00F72831" w:rsidRPr="00E0028D" w14:paraId="1BBE1F1E" w14:textId="77777777" w:rsidTr="00E41CDF">
        <w:tc>
          <w:tcPr>
            <w:tcW w:w="9315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D64B69A" w14:textId="77777777" w:rsidR="00F72831" w:rsidRPr="00E0028D" w:rsidRDefault="00F72831" w:rsidP="00E41CDF">
            <w:pPr>
              <w:pStyle w:val="FORMATTEXT"/>
              <w:jc w:val="center"/>
              <w:rPr>
                <w:sz w:val="18"/>
                <w:szCs w:val="18"/>
              </w:rPr>
            </w:pPr>
            <w:r w:rsidRPr="00E0028D">
              <w:rPr>
                <w:i/>
                <w:iCs/>
                <w:sz w:val="18"/>
                <w:szCs w:val="18"/>
              </w:rPr>
              <w:t>(наименование объекта строительства)</w:t>
            </w:r>
            <w:r w:rsidRPr="00E0028D">
              <w:rPr>
                <w:sz w:val="18"/>
                <w:szCs w:val="18"/>
              </w:rPr>
              <w:t xml:space="preserve"> </w:t>
            </w:r>
          </w:p>
        </w:tc>
      </w:tr>
    </w:tbl>
    <w:p w14:paraId="67BC8E66" w14:textId="77777777" w:rsidR="00F72831" w:rsidRPr="00E0028D" w:rsidRDefault="00F72831" w:rsidP="00F72831">
      <w:pPr>
        <w:widowControl w:val="0"/>
        <w:autoSpaceDE w:val="0"/>
        <w:autoSpaceDN w:val="0"/>
        <w:adjustRightInd w:val="0"/>
        <w:spacing w:after="0" w:line="240" w:lineRule="auto"/>
        <w:rPr>
          <w:rFonts w:ascii="Arial, sans-serif" w:hAnsi="Arial, sans-serif"/>
          <w:sz w:val="24"/>
          <w:szCs w:val="24"/>
        </w:rPr>
      </w:pP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573"/>
        <w:gridCol w:w="713"/>
        <w:gridCol w:w="841"/>
        <w:gridCol w:w="968"/>
        <w:gridCol w:w="497"/>
        <w:gridCol w:w="828"/>
        <w:gridCol w:w="942"/>
        <w:gridCol w:w="777"/>
        <w:gridCol w:w="777"/>
        <w:gridCol w:w="688"/>
        <w:gridCol w:w="764"/>
        <w:gridCol w:w="841"/>
        <w:gridCol w:w="561"/>
        <w:gridCol w:w="636"/>
        <w:gridCol w:w="1325"/>
        <w:gridCol w:w="726"/>
        <w:gridCol w:w="726"/>
        <w:gridCol w:w="841"/>
        <w:gridCol w:w="841"/>
        <w:gridCol w:w="841"/>
      </w:tblGrid>
      <w:tr w:rsidR="00F72831" w:rsidRPr="00E0028D" w14:paraId="3CC0A4FA" w14:textId="77777777" w:rsidTr="00E41CDF"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7AFCA5A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DF2BCBB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43F2A33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642BF52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9B269A1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C8B3235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3120A9A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62D666C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6BF2B14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EE49A0D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2F69AE5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9A1298C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6C397FC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8AA53E6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9615E9E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77B8DB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FB5ACA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3D6B7D2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F56D539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13EAEB1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</w:tr>
      <w:tr w:rsidR="00F72831" w:rsidRPr="00E0028D" w14:paraId="693F7003" w14:textId="77777777" w:rsidTr="00E41CDF"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85DB2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N п/п 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B34E97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Код стро-</w:t>
            </w:r>
          </w:p>
          <w:p w14:paraId="77EE527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итель-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CDDF12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Наиме-</w:t>
            </w:r>
          </w:p>
          <w:p w14:paraId="397923E2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нование строи- 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762703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Полное наиме-</w:t>
            </w:r>
          </w:p>
          <w:p w14:paraId="1677C30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нование 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B819D5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Ед.</w:t>
            </w:r>
          </w:p>
          <w:p w14:paraId="067CE1A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изм. 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FE88F9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Ед. изм. стро-</w:t>
            </w:r>
          </w:p>
          <w:p w14:paraId="17DA67B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итель- </w:t>
            </w: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0CA47C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Текущая отпуск-</w:t>
            </w:r>
          </w:p>
          <w:p w14:paraId="5B3064C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ная цена 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A96E4B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Теку-</w:t>
            </w:r>
          </w:p>
          <w:p w14:paraId="39D0D95B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щая отпуск- 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C2F5D9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Стои-</w:t>
            </w:r>
          </w:p>
          <w:p w14:paraId="6026220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мость пере- </w:t>
            </w:r>
          </w:p>
        </w:tc>
        <w:tc>
          <w:tcPr>
            <w:tcW w:w="1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1F52F6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Заготовительно-</w:t>
            </w:r>
          </w:p>
          <w:p w14:paraId="262864B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складские расходы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6ACF30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Сметная цена без НДС в 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3F4745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Год </w:t>
            </w:r>
          </w:p>
        </w:tc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1FFFF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Квар-</w:t>
            </w:r>
          </w:p>
          <w:p w14:paraId="4AAAFF0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тал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D06325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Наименование произво-</w:t>
            </w:r>
          </w:p>
          <w:p w14:paraId="11C51C8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дителя/ 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1E51FD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КПП орга-</w:t>
            </w:r>
          </w:p>
          <w:p w14:paraId="5E046EE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низа- 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B1F52E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ИНН орга-</w:t>
            </w:r>
          </w:p>
          <w:p w14:paraId="2BBD6B7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низа-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CCFDF5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Гипер-</w:t>
            </w:r>
          </w:p>
          <w:p w14:paraId="6DB7C7C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ссылка на веб-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78C9FB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Насе-</w:t>
            </w:r>
          </w:p>
          <w:p w14:paraId="3AE9792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ленный пункт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9DA88C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Статус органи-</w:t>
            </w:r>
          </w:p>
          <w:p w14:paraId="3FBDA3B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зации </w:t>
            </w:r>
          </w:p>
        </w:tc>
      </w:tr>
      <w:tr w:rsidR="00F72831" w:rsidRPr="00E0028D" w14:paraId="20F1E514" w14:textId="77777777" w:rsidTr="00E41CDF">
        <w:tc>
          <w:tcPr>
            <w:tcW w:w="5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1B9019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1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17E401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ного ресур-</w:t>
            </w:r>
          </w:p>
          <w:p w14:paraId="136E7EF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са </w:t>
            </w:r>
          </w:p>
        </w:tc>
        <w:tc>
          <w:tcPr>
            <w:tcW w:w="8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10988E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тельного ресурса, затрат </w:t>
            </w:r>
          </w:p>
        </w:tc>
        <w:tc>
          <w:tcPr>
            <w:tcW w:w="9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5D597C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строи-</w:t>
            </w:r>
          </w:p>
          <w:p w14:paraId="5E2B836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тельного ресурса, затрат в обосно-</w:t>
            </w:r>
          </w:p>
          <w:p w14:paraId="465DF54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вываю-</w:t>
            </w:r>
          </w:p>
          <w:p w14:paraId="1D97178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щем документе </w:t>
            </w:r>
          </w:p>
        </w:tc>
        <w:tc>
          <w:tcPr>
            <w:tcW w:w="49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86E907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4A96A8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ного ресурса, затрат в обосно-</w:t>
            </w:r>
          </w:p>
          <w:p w14:paraId="02682DC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вываю-</w:t>
            </w:r>
          </w:p>
          <w:p w14:paraId="71B0433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щем доку-</w:t>
            </w:r>
          </w:p>
          <w:p w14:paraId="120F89B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менте </w:t>
            </w:r>
          </w:p>
        </w:tc>
        <w:tc>
          <w:tcPr>
            <w:tcW w:w="9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923489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за ед.изм. в обосно-</w:t>
            </w:r>
          </w:p>
          <w:p w14:paraId="59A570A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вываю-</w:t>
            </w:r>
          </w:p>
          <w:p w14:paraId="3AE054D2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щем докумен-</w:t>
            </w:r>
          </w:p>
          <w:p w14:paraId="4B22CA1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те с НДС в руб. </w:t>
            </w:r>
          </w:p>
        </w:tc>
        <w:tc>
          <w:tcPr>
            <w:tcW w:w="7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0AEB67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ная цена за ед.изм. без НДС в руб. в соот-</w:t>
            </w:r>
          </w:p>
          <w:p w14:paraId="199B716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ветст-</w:t>
            </w:r>
          </w:p>
          <w:p w14:paraId="7B59C19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вии с графой 5 </w:t>
            </w:r>
          </w:p>
        </w:tc>
        <w:tc>
          <w:tcPr>
            <w:tcW w:w="7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D64F43B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возки без НДС в руб. за ед.изм. </w:t>
            </w:r>
          </w:p>
        </w:tc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4FA59C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% 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352A85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руб. </w:t>
            </w:r>
          </w:p>
        </w:tc>
        <w:tc>
          <w:tcPr>
            <w:tcW w:w="8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11004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руб. за ед.изм. 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844623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6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27870D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13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18E671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поставщика </w:t>
            </w:r>
          </w:p>
        </w:tc>
        <w:tc>
          <w:tcPr>
            <w:tcW w:w="7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F15958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ции </w:t>
            </w:r>
          </w:p>
        </w:tc>
        <w:tc>
          <w:tcPr>
            <w:tcW w:w="7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A1724E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ции </w:t>
            </w:r>
          </w:p>
        </w:tc>
        <w:tc>
          <w:tcPr>
            <w:tcW w:w="8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4EF943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сайт произ-</w:t>
            </w:r>
          </w:p>
          <w:p w14:paraId="3616348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води-</w:t>
            </w:r>
          </w:p>
          <w:p w14:paraId="0CEA3FD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теля/</w:t>
            </w:r>
          </w:p>
          <w:p w14:paraId="119FED4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постав-</w:t>
            </w:r>
          </w:p>
          <w:p w14:paraId="3F5F86C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щика </w:t>
            </w:r>
          </w:p>
        </w:tc>
        <w:tc>
          <w:tcPr>
            <w:tcW w:w="8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EC2580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распо-</w:t>
            </w:r>
          </w:p>
          <w:p w14:paraId="10B81FA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ложения склада произ-</w:t>
            </w:r>
          </w:p>
          <w:p w14:paraId="02A2D6A2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води-</w:t>
            </w:r>
          </w:p>
          <w:p w14:paraId="3C10C89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теля/</w:t>
            </w:r>
          </w:p>
          <w:p w14:paraId="6AEC042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постав-</w:t>
            </w:r>
          </w:p>
          <w:p w14:paraId="7B67241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щика </w:t>
            </w:r>
          </w:p>
        </w:tc>
        <w:tc>
          <w:tcPr>
            <w:tcW w:w="8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E0E99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(произ-</w:t>
            </w:r>
          </w:p>
          <w:p w14:paraId="556F02B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води-</w:t>
            </w:r>
          </w:p>
          <w:p w14:paraId="1EC8797B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тель (1)/</w:t>
            </w:r>
          </w:p>
          <w:p w14:paraId="0BE92A5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постав-</w:t>
            </w:r>
          </w:p>
          <w:p w14:paraId="0B0A307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щик (2) </w:t>
            </w:r>
          </w:p>
        </w:tc>
      </w:tr>
      <w:tr w:rsidR="00F72831" w:rsidRPr="00E0028D" w14:paraId="747FB5B9" w14:textId="77777777" w:rsidTr="00E41CDF"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AEDEB4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 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46914A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2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E496A1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3 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177A2A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4 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5A810F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5 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BA009A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6 </w:t>
            </w: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9F583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7 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D08C65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8 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4AE01E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9 </w:t>
            </w:r>
          </w:p>
        </w:tc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28CA06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10 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7F2C8A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11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08160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12 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9417A82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13 </w:t>
            </w:r>
          </w:p>
        </w:tc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005AC0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14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A4C05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15 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F729302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16 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97E745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17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34110E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18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2335B9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19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74CB31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20 </w:t>
            </w:r>
          </w:p>
        </w:tc>
      </w:tr>
      <w:tr w:rsidR="00F72831" w:rsidRPr="00E0028D" w14:paraId="63F7EB8F" w14:textId="77777777" w:rsidTr="00E41CDF"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26B6CC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E38B76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0E1C61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0790CA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EE6B08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30F8A7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405D3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43BF5F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8117D8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20A3C2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DB1706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B3275B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9DAB3D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32081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86D0AB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Поставщик 1 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A3FBB7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A084AB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B26C03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8A9F71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79352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</w:tr>
      <w:tr w:rsidR="00F72831" w:rsidRPr="00E0028D" w14:paraId="43AA76A0" w14:textId="77777777" w:rsidTr="00E41CDF"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914AC1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91B7BDF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E6C01B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08A8BF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E277AD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B9F448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8147CA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4FFFB4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B58758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BA119C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67A70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97EFA4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53532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2A8BF5B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C1B98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Поставщик 2 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F78E7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C205E7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0D3E34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BC2E68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F1354D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</w:tr>
      <w:tr w:rsidR="00F72831" w:rsidRPr="00E0028D" w14:paraId="57A452AD" w14:textId="77777777" w:rsidTr="00E41CDF"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D95ACA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20D0B9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98244A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5904EF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C3288F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9BE264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ECF5FD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49D749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8F378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C52DC8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1E2619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4C682B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E91B4C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D0C0F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18662B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Поставщик 3 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B861B2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2CBF5F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A6EB8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FA57C3F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A9C423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</w:tr>
    </w:tbl>
    <w:p w14:paraId="024C98F6" w14:textId="49DC1244" w:rsidR="00F72831" w:rsidRPr="00E0028D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AB59512" w14:textId="51AC097A" w:rsidR="00F72831" w:rsidRPr="00E0028D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32051DED" w14:textId="77777777" w:rsidR="00363BEB" w:rsidRPr="00E0028D" w:rsidRDefault="00363BEB" w:rsidP="00363BEB">
      <w:pPr>
        <w:widowControl w:val="0"/>
        <w:autoSpaceDE w:val="0"/>
        <w:autoSpaceDN w:val="0"/>
        <w:adjustRightInd w:val="0"/>
        <w:spacing w:after="0" w:line="240" w:lineRule="auto"/>
        <w:rPr>
          <w:rFonts w:ascii="Arial, sans-serif" w:hAnsi="Arial, sans-serif"/>
          <w:sz w:val="24"/>
          <w:szCs w:val="24"/>
        </w:rPr>
      </w:pP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1530"/>
        <w:gridCol w:w="7920"/>
      </w:tblGrid>
      <w:tr w:rsidR="00363BEB" w:rsidRPr="00E0028D" w14:paraId="128E886D" w14:textId="77777777" w:rsidTr="00E41CDF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959CAC4" w14:textId="77777777" w:rsidR="00363BEB" w:rsidRPr="00E0028D" w:rsidRDefault="00363BEB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4C4877C" w14:textId="77777777" w:rsidR="00363BEB" w:rsidRPr="00E0028D" w:rsidRDefault="00363BEB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</w:tr>
      <w:tr w:rsidR="00363BEB" w:rsidRPr="00E0028D" w14:paraId="1C1CBC60" w14:textId="77777777" w:rsidTr="00E41CDF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114720D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Составил </w:t>
            </w:r>
          </w:p>
        </w:tc>
        <w:tc>
          <w:tcPr>
            <w:tcW w:w="7920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86815E6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</w:p>
        </w:tc>
      </w:tr>
      <w:tr w:rsidR="00363BEB" w:rsidRPr="00E0028D" w14:paraId="5AA67B98" w14:textId="77777777" w:rsidTr="00E41CDF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573671D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920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477029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[должность, подпись (инициалы, фамилия)] </w:t>
            </w:r>
          </w:p>
        </w:tc>
      </w:tr>
      <w:tr w:rsidR="00363BEB" w:rsidRPr="00E0028D" w14:paraId="1DF042F3" w14:textId="77777777" w:rsidTr="00E41CDF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FE05C3C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Проверил </w:t>
            </w:r>
          </w:p>
        </w:tc>
        <w:tc>
          <w:tcPr>
            <w:tcW w:w="7920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D3F3C12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</w:p>
        </w:tc>
      </w:tr>
      <w:tr w:rsidR="00363BEB" w:rsidRPr="00E0028D" w14:paraId="659C2380" w14:textId="77777777" w:rsidTr="00E41CDF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54537E6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920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B7E414D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[должность, подпись (инициалы, фамилия)] </w:t>
            </w:r>
          </w:p>
        </w:tc>
      </w:tr>
    </w:tbl>
    <w:p w14:paraId="320AE182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667A034D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Примечание.</w:t>
      </w:r>
    </w:p>
    <w:p w14:paraId="71DDA152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5E82CCC2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1. В графе 1 указывается номер, состоящих из двух групп цифр, разделенных точкой, первая группа цифр которого соответствует номеру ресурса по порядку, вторая - порядковому номеру обосновывающего документа, например, 1.1.</w:t>
      </w:r>
    </w:p>
    <w:p w14:paraId="5AF625FC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301C29E3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2. В графе 2 для каждой позиции материальных ресурсов и оборудования указывается код строительного ресурса в соответствии с пунктами 23 и 24 Методики.</w:t>
      </w:r>
    </w:p>
    <w:p w14:paraId="437FAE2D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1449BD7B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3. Анализируются сопоставимые элементы стоимости материальных ресурсов (отпускные цены, сметные с учетом транспортных затрат), затрат.</w:t>
      </w:r>
    </w:p>
    <w:p w14:paraId="6BF6D5F2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777AA2F1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4. В случае, если текущая отпускная цена за ед.изм. в обосновывающем документе указана с учетом доставки до приобъектного склада, то графа 9 не заполняется.</w:t>
      </w:r>
    </w:p>
    <w:p w14:paraId="36C9E579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7A75186A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5. Данные граф 2, 4, 9-11,20 для прочих затрат заполняются при их наличии.</w:t>
      </w:r>
    </w:p>
    <w:p w14:paraId="793682F4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3B4AD2F0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6. При отсутствии в обосновывающих стоимость материальных ресурсов, оборудования, работ и услуг документах производителей и (или) поставщиков сведений по графам 16-20 соответствующие графы формы конъюнктурного анализа заполняются на основании информации из открытых и (или) официальных источников.</w:t>
      </w:r>
    </w:p>
    <w:p w14:paraId="408B0440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302ED488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7. При отсутствии у производителя (поставщика) веб-сайта графа 18 не заполняется.".</w:t>
      </w:r>
    </w:p>
    <w:p w14:paraId="0F9C319D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4FF46775" w14:textId="77777777" w:rsidR="00363BEB" w:rsidRDefault="00363BEB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46462D59" w14:textId="77777777" w:rsidR="007427A4" w:rsidRDefault="007427A4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  <w:sectPr w:rsidR="007427A4" w:rsidSect="007427A4">
          <w:footnotePr>
            <w:numRestart w:val="eachPage"/>
          </w:footnotePr>
          <w:pgSz w:w="16838" w:h="11906" w:orient="landscape" w:code="9"/>
          <w:pgMar w:top="426" w:right="284" w:bottom="924" w:left="720" w:header="709" w:footer="709" w:gutter="0"/>
          <w:cols w:space="708"/>
          <w:docGrid w:linePitch="360"/>
        </w:sectPr>
      </w:pPr>
    </w:p>
    <w:p w14:paraId="0D469384" w14:textId="77777777" w:rsidR="007427A4" w:rsidRDefault="007427A4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6795DCCF" w14:textId="77777777" w:rsidR="00D10D7D" w:rsidRPr="00100CD7" w:rsidRDefault="007427A4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</w:t>
      </w:r>
      <w:r w:rsidR="002D59C8" w:rsidRPr="00100CD7">
        <w:rPr>
          <w:rFonts w:ascii="Times New Roman" w:hAnsi="Times New Roman"/>
          <w:color w:val="000000"/>
          <w:sz w:val="20"/>
          <w:szCs w:val="20"/>
        </w:rPr>
        <w:t>риложение</w:t>
      </w:r>
      <w:r w:rsidR="00654F12">
        <w:rPr>
          <w:rFonts w:ascii="Times New Roman" w:hAnsi="Times New Roman"/>
          <w:color w:val="000000"/>
          <w:sz w:val="20"/>
          <w:szCs w:val="20"/>
        </w:rPr>
        <w:t xml:space="preserve"> №</w:t>
      </w:r>
      <w:r w:rsidR="002D59C8" w:rsidRPr="00100CD7">
        <w:rPr>
          <w:rFonts w:ascii="Times New Roman" w:hAnsi="Times New Roman"/>
          <w:color w:val="000000"/>
          <w:sz w:val="20"/>
          <w:szCs w:val="20"/>
        </w:rPr>
        <w:t xml:space="preserve"> </w:t>
      </w:r>
      <w:r w:rsidR="00100CD7" w:rsidRPr="00100CD7">
        <w:rPr>
          <w:rFonts w:ascii="Times New Roman" w:hAnsi="Times New Roman"/>
          <w:color w:val="000000"/>
          <w:sz w:val="20"/>
          <w:szCs w:val="20"/>
        </w:rPr>
        <w:t>2</w:t>
      </w:r>
      <w:r w:rsidR="00D10D7D" w:rsidRPr="00100CD7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14:paraId="7B44D154" w14:textId="10308AAC" w:rsidR="00D10D7D" w:rsidRPr="00100CD7" w:rsidRDefault="00D10D7D" w:rsidP="00A5183E">
      <w:pPr>
        <w:spacing w:after="0" w:line="240" w:lineRule="auto"/>
        <w:ind w:left="5811" w:firstLine="142"/>
        <w:jc w:val="right"/>
        <w:rPr>
          <w:rFonts w:ascii="Times New Roman" w:hAnsi="Times New Roman"/>
          <w:b/>
          <w:color w:val="000000"/>
          <w:sz w:val="20"/>
          <w:szCs w:val="20"/>
        </w:rPr>
      </w:pPr>
      <w:r w:rsidRPr="00100CD7">
        <w:rPr>
          <w:rFonts w:ascii="Times New Roman" w:hAnsi="Times New Roman"/>
          <w:color w:val="000000"/>
          <w:sz w:val="20"/>
          <w:szCs w:val="20"/>
        </w:rPr>
        <w:t>к Требованиям к оформлению и составлению сметной документации на выполнение строительно-монтажных работ по программе ремонтов,</w:t>
      </w:r>
      <w:r w:rsidR="00351C7D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100CD7">
        <w:rPr>
          <w:rFonts w:ascii="Times New Roman" w:hAnsi="Times New Roman"/>
          <w:color w:val="000000"/>
          <w:sz w:val="20"/>
          <w:szCs w:val="20"/>
        </w:rPr>
        <w:t>реконструкции и техническому перевооружению</w:t>
      </w:r>
    </w:p>
    <w:p w14:paraId="1A1F8572" w14:textId="77777777" w:rsidR="003F4928" w:rsidRPr="00FA5F35" w:rsidRDefault="003F4928" w:rsidP="00C66567">
      <w:pPr>
        <w:shd w:val="clear" w:color="auto" w:fill="FFFFFF"/>
        <w:spacing w:after="0" w:line="240" w:lineRule="auto"/>
        <w:ind w:left="142" w:hanging="142"/>
        <w:rPr>
          <w:rFonts w:ascii="Times New Roman" w:hAnsi="Times New Roman"/>
          <w:b/>
        </w:rPr>
      </w:pPr>
      <w:r w:rsidRPr="00FA5F35">
        <w:rPr>
          <w:rFonts w:ascii="Times New Roman" w:hAnsi="Times New Roman"/>
          <w:b/>
        </w:rPr>
        <w:t>Образец № 3п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89"/>
      </w:tblGrid>
      <w:tr w:rsidR="003F4928" w:rsidRPr="00FA5F35" w14:paraId="2CAB6BFA" w14:textId="77777777" w:rsidTr="00682135">
        <w:trPr>
          <w:jc w:val="center"/>
        </w:trPr>
        <w:tc>
          <w:tcPr>
            <w:tcW w:w="103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4F18B1" w14:textId="77777777" w:rsidR="00323CC5" w:rsidRPr="00100CD7" w:rsidRDefault="00100CD7" w:rsidP="00D52C1D">
            <w:pPr>
              <w:shd w:val="clear" w:color="auto" w:fill="FFFFFF"/>
              <w:spacing w:after="0" w:line="240" w:lineRule="auto"/>
              <w:ind w:left="6523" w:hanging="28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6F5D08" w:rsidRPr="00100CD7">
              <w:rPr>
                <w:rFonts w:ascii="Times New Roman" w:hAnsi="Times New Roman"/>
                <w:sz w:val="20"/>
                <w:szCs w:val="20"/>
              </w:rPr>
              <w:t xml:space="preserve">Приложение </w:t>
            </w:r>
            <w:r w:rsidR="003F4928" w:rsidRPr="00100CD7">
              <w:rPr>
                <w:rFonts w:ascii="Times New Roman" w:hAnsi="Times New Roman"/>
                <w:sz w:val="20"/>
                <w:szCs w:val="20"/>
              </w:rPr>
              <w:t>№_____</w:t>
            </w:r>
          </w:p>
          <w:p w14:paraId="63731391" w14:textId="77777777" w:rsidR="00323CC5" w:rsidRPr="00100CD7" w:rsidRDefault="00100CD7" w:rsidP="00D52C1D">
            <w:pPr>
              <w:shd w:val="clear" w:color="auto" w:fill="FFFFFF"/>
              <w:spacing w:after="0" w:line="240" w:lineRule="auto"/>
              <w:ind w:left="6239" w:right="-28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F4928" w:rsidRPr="00100CD7">
              <w:rPr>
                <w:rFonts w:ascii="Times New Roman" w:hAnsi="Times New Roman"/>
                <w:sz w:val="20"/>
                <w:szCs w:val="20"/>
              </w:rPr>
              <w:t xml:space="preserve">к договору </w:t>
            </w:r>
            <w:r w:rsidR="00323CC5" w:rsidRPr="00100CD7">
              <w:rPr>
                <w:rFonts w:ascii="Times New Roman" w:hAnsi="Times New Roman"/>
                <w:sz w:val="20"/>
                <w:szCs w:val="20"/>
              </w:rPr>
              <w:t>от</w:t>
            </w:r>
            <w:r w:rsidR="00403D19" w:rsidRPr="00100CD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23CC5" w:rsidRPr="00100CD7">
              <w:rPr>
                <w:rFonts w:ascii="Times New Roman" w:hAnsi="Times New Roman"/>
                <w:sz w:val="20"/>
                <w:szCs w:val="20"/>
              </w:rPr>
              <w:t xml:space="preserve">______№_______ </w:t>
            </w:r>
          </w:p>
          <w:p w14:paraId="50C296A3" w14:textId="77777777" w:rsidR="003F4928" w:rsidRPr="00100CD7" w:rsidRDefault="00100CD7" w:rsidP="00D52C1D">
            <w:pPr>
              <w:shd w:val="clear" w:color="auto" w:fill="FFFFFF"/>
              <w:spacing w:after="0" w:line="240" w:lineRule="auto"/>
              <w:ind w:left="6239" w:right="-28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F4928" w:rsidRPr="00100CD7">
              <w:rPr>
                <w:rFonts w:ascii="Times New Roman" w:hAnsi="Times New Roman"/>
                <w:sz w:val="20"/>
                <w:szCs w:val="20"/>
              </w:rPr>
              <w:t>(дополнительному соглашению)</w:t>
            </w:r>
          </w:p>
          <w:tbl>
            <w:tblPr>
              <w:tblW w:w="9564" w:type="dxa"/>
              <w:tblLook w:val="04A0" w:firstRow="1" w:lastRow="0" w:firstColumn="1" w:lastColumn="0" w:noHBand="0" w:noVBand="1"/>
            </w:tblPr>
            <w:tblGrid>
              <w:gridCol w:w="4430"/>
              <w:gridCol w:w="5134"/>
            </w:tblGrid>
            <w:tr w:rsidR="003F4928" w:rsidRPr="00FA5F35" w14:paraId="26E52C47" w14:textId="77777777" w:rsidTr="001B0FDB">
              <w:trPr>
                <w:trHeight w:val="446"/>
              </w:trPr>
              <w:tc>
                <w:tcPr>
                  <w:tcW w:w="4430" w:type="dxa"/>
                  <w:vAlign w:val="bottom"/>
                </w:tcPr>
                <w:p w14:paraId="5419D9CF" w14:textId="77777777"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  <w:p w14:paraId="7EC5B7EE" w14:textId="77777777"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  <w:b/>
                      <w:bCs/>
                    </w:rPr>
                    <w:t>СОГЛАСОВАНО:</w:t>
                  </w:r>
                </w:p>
                <w:p w14:paraId="022E2E95" w14:textId="77777777"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________________</w:t>
                  </w:r>
                  <w:r w:rsidR="00AD1145" w:rsidRPr="00FA5F35">
                    <w:rPr>
                      <w:rFonts w:ascii="Times New Roman" w:hAnsi="Times New Roman"/>
                    </w:rPr>
                    <w:t>(Подрядчик)</w:t>
                  </w:r>
                </w:p>
                <w:p w14:paraId="40BDCD31" w14:textId="77777777" w:rsidR="003F4928" w:rsidRPr="00FA5F35" w:rsidRDefault="008B0C3F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________________</w:t>
                  </w:r>
                  <w:r w:rsidR="003F4928" w:rsidRPr="00FA5F35">
                    <w:rPr>
                      <w:rFonts w:ascii="Times New Roman" w:hAnsi="Times New Roman"/>
                    </w:rPr>
                    <w:t xml:space="preserve"> </w:t>
                  </w:r>
                  <w:r w:rsidR="003D0E99">
                    <w:rPr>
                      <w:rFonts w:ascii="Times New Roman" w:hAnsi="Times New Roman"/>
                    </w:rPr>
                    <w:t>Ф.И.О</w:t>
                  </w:r>
                </w:p>
                <w:p w14:paraId="4C759A15" w14:textId="77777777"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134" w:type="dxa"/>
                </w:tcPr>
                <w:p w14:paraId="56A4FAD5" w14:textId="77777777"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  <w:p w14:paraId="1237AA1A" w14:textId="77777777" w:rsidR="003F4928" w:rsidRPr="00FA5F35" w:rsidRDefault="003F4928" w:rsidP="00D52C1D">
                  <w:pPr>
                    <w:spacing w:after="0" w:line="240" w:lineRule="auto"/>
                    <w:ind w:left="1886"/>
                    <w:rPr>
                      <w:rFonts w:ascii="Times New Roman" w:hAnsi="Times New Roman"/>
                      <w:b/>
                      <w:bCs/>
                    </w:rPr>
                  </w:pPr>
                  <w:r w:rsidRPr="00FA5F35">
                    <w:rPr>
                      <w:rFonts w:ascii="Times New Roman" w:hAnsi="Times New Roman"/>
                      <w:b/>
                      <w:bCs/>
                    </w:rPr>
                    <w:t>УТВЕРЖДАЮ:</w:t>
                  </w:r>
                </w:p>
                <w:p w14:paraId="7C85706C" w14:textId="77777777" w:rsidR="003F4928" w:rsidRPr="00FA5F35" w:rsidRDefault="003F4928" w:rsidP="00D52C1D">
                  <w:pPr>
                    <w:spacing w:after="0" w:line="240" w:lineRule="auto"/>
                    <w:ind w:left="1886"/>
                    <w:rPr>
                      <w:rFonts w:ascii="Times New Roman" w:hAnsi="Times New Roman"/>
                      <w:bCs/>
                    </w:rPr>
                  </w:pPr>
                  <w:r w:rsidRPr="00FA5F35">
                    <w:rPr>
                      <w:rFonts w:ascii="Times New Roman" w:hAnsi="Times New Roman"/>
                      <w:bCs/>
                    </w:rPr>
                    <w:t>_________________</w:t>
                  </w:r>
                  <w:r w:rsidR="00AD1145" w:rsidRPr="00FA5F35">
                    <w:rPr>
                      <w:rFonts w:ascii="Times New Roman" w:hAnsi="Times New Roman"/>
                      <w:bCs/>
                    </w:rPr>
                    <w:t>(Заказчик)</w:t>
                  </w:r>
                </w:p>
                <w:p w14:paraId="2636DC4B" w14:textId="77777777" w:rsidR="003F4928" w:rsidRPr="00FA5F35" w:rsidRDefault="008B0C3F" w:rsidP="00D52C1D">
                  <w:pPr>
                    <w:spacing w:after="0" w:line="240" w:lineRule="auto"/>
                    <w:ind w:left="1886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_________________</w:t>
                  </w:r>
                  <w:r w:rsidR="003D0E99">
                    <w:rPr>
                      <w:rFonts w:ascii="Times New Roman" w:hAnsi="Times New Roman"/>
                    </w:rPr>
                    <w:t>Ф.И.О</w:t>
                  </w:r>
                  <w:r w:rsidR="003F4928" w:rsidRPr="00FA5F35">
                    <w:rPr>
                      <w:rFonts w:ascii="Times New Roman" w:hAnsi="Times New Roman"/>
                    </w:rPr>
                    <w:t>.</w:t>
                  </w:r>
                </w:p>
                <w:p w14:paraId="21ADE2DE" w14:textId="77777777"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</w:tc>
            </w:tr>
          </w:tbl>
          <w:p w14:paraId="40E05A2A" w14:textId="77777777" w:rsidR="003F4928" w:rsidRPr="00FA5F35" w:rsidRDefault="00396BCC" w:rsidP="00D52C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FA5F35">
              <w:rPr>
                <w:rFonts w:ascii="Times New Roman" w:hAnsi="Times New Roman"/>
                <w:b/>
                <w:bCs/>
              </w:rPr>
              <w:t>Смета</w:t>
            </w:r>
            <w:r w:rsidR="003F4928" w:rsidRPr="00FA5F35">
              <w:rPr>
                <w:rFonts w:ascii="Times New Roman" w:hAnsi="Times New Roman"/>
                <w:b/>
                <w:bCs/>
              </w:rPr>
              <w:t xml:space="preserve"> № </w:t>
            </w:r>
            <w:r w:rsidR="003F4928" w:rsidRPr="00FA5F35">
              <w:rPr>
                <w:rFonts w:ascii="Times New Roman" w:hAnsi="Times New Roman"/>
                <w:b/>
                <w:bCs/>
              </w:rPr>
              <w:br/>
              <w:t>на шеф</w:t>
            </w:r>
            <w:r w:rsidR="00537C65" w:rsidRPr="00FA5F35">
              <w:rPr>
                <w:rFonts w:ascii="Times New Roman" w:hAnsi="Times New Roman"/>
                <w:b/>
                <w:bCs/>
              </w:rPr>
              <w:t xml:space="preserve"> </w:t>
            </w:r>
            <w:r w:rsidR="003F4928" w:rsidRPr="00FA5F35">
              <w:rPr>
                <w:rFonts w:ascii="Times New Roman" w:hAnsi="Times New Roman"/>
                <w:b/>
                <w:bCs/>
              </w:rPr>
              <w:t>-</w:t>
            </w:r>
            <w:r w:rsidR="00537C65" w:rsidRPr="00FA5F35">
              <w:rPr>
                <w:rFonts w:ascii="Times New Roman" w:hAnsi="Times New Roman"/>
                <w:b/>
                <w:bCs/>
              </w:rPr>
              <w:t xml:space="preserve"> </w:t>
            </w:r>
            <w:r w:rsidR="003F4928" w:rsidRPr="00FA5F35">
              <w:rPr>
                <w:rFonts w:ascii="Times New Roman" w:hAnsi="Times New Roman"/>
                <w:b/>
                <w:bCs/>
              </w:rPr>
              <w:t>монтажные работы</w:t>
            </w:r>
          </w:p>
          <w:p w14:paraId="79EFC3D6" w14:textId="77777777" w:rsidR="00323CC5" w:rsidRPr="00FA5F35" w:rsidRDefault="00323CC5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14:paraId="7E38ECFD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Наименование п</w:t>
            </w:r>
            <w:r w:rsidR="006B61AA" w:rsidRPr="00FA5F35">
              <w:rPr>
                <w:rFonts w:ascii="Times New Roman" w:hAnsi="Times New Roman"/>
              </w:rPr>
              <w:t>редприятия, здания, сооружения</w:t>
            </w:r>
            <w:r w:rsidRPr="00FA5F35">
              <w:rPr>
                <w:rFonts w:ascii="Times New Roman" w:hAnsi="Times New Roman"/>
              </w:rPr>
              <w:t xml:space="preserve">, вида </w:t>
            </w:r>
            <w:r w:rsidR="00EF70FC" w:rsidRPr="00FA5F35">
              <w:rPr>
                <w:rFonts w:ascii="Times New Roman" w:hAnsi="Times New Roman"/>
              </w:rPr>
              <w:t>шеф-монтажных</w:t>
            </w:r>
            <w:r w:rsidR="008B0C3F" w:rsidRPr="00FA5F35">
              <w:rPr>
                <w:rFonts w:ascii="Times New Roman" w:hAnsi="Times New Roman"/>
              </w:rPr>
              <w:t xml:space="preserve"> </w:t>
            </w:r>
            <w:r w:rsidR="00856A6C">
              <w:rPr>
                <w:rFonts w:ascii="Times New Roman" w:hAnsi="Times New Roman"/>
              </w:rPr>
              <w:t>рабо</w:t>
            </w:r>
            <w:r w:rsidR="008B0C3F" w:rsidRPr="00FA5F35">
              <w:rPr>
                <w:rFonts w:ascii="Times New Roman" w:hAnsi="Times New Roman"/>
              </w:rPr>
              <w:t>т</w:t>
            </w:r>
            <w:r w:rsidRPr="00FA5F35">
              <w:rPr>
                <w:rFonts w:ascii="Times New Roman" w:hAnsi="Times New Roman"/>
              </w:rPr>
              <w:t>______________________</w:t>
            </w:r>
            <w:r w:rsidR="00EF70FC" w:rsidRPr="00FA5F35">
              <w:rPr>
                <w:rFonts w:ascii="Times New Roman" w:hAnsi="Times New Roman"/>
              </w:rPr>
              <w:t>____________</w:t>
            </w:r>
            <w:r w:rsidR="008B0C3F" w:rsidRPr="00FA5F35">
              <w:rPr>
                <w:rFonts w:ascii="Times New Roman" w:hAnsi="Times New Roman"/>
              </w:rPr>
              <w:t>___________________________</w:t>
            </w:r>
          </w:p>
          <w:p w14:paraId="68E896AD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__________________________________________________________________</w:t>
            </w:r>
          </w:p>
          <w:p w14:paraId="3DE952EC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 xml:space="preserve">Наименование </w:t>
            </w:r>
            <w:r w:rsidR="008B0C3F" w:rsidRPr="00FA5F35">
              <w:rPr>
                <w:rFonts w:ascii="Times New Roman" w:hAnsi="Times New Roman"/>
              </w:rPr>
              <w:t>монтажной</w:t>
            </w:r>
            <w:r w:rsidRPr="00FA5F35">
              <w:rPr>
                <w:rFonts w:ascii="Times New Roman" w:hAnsi="Times New Roman"/>
              </w:rPr>
              <w:t xml:space="preserve"> организации ________________</w:t>
            </w:r>
            <w:r w:rsidR="008B0C3F" w:rsidRPr="00FA5F35">
              <w:rPr>
                <w:rFonts w:ascii="Times New Roman" w:hAnsi="Times New Roman"/>
              </w:rPr>
              <w:t>________________</w:t>
            </w:r>
          </w:p>
          <w:p w14:paraId="3B1F0D0A" w14:textId="77777777" w:rsidR="003F4928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Наименование организации заказчика _________________________________</w:t>
            </w:r>
          </w:p>
          <w:p w14:paraId="3144024A" w14:textId="77777777" w:rsidR="00407508" w:rsidRPr="00FA5F35" w:rsidRDefault="00407508" w:rsidP="00407508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Составлен</w:t>
            </w:r>
            <w:r>
              <w:rPr>
                <w:rFonts w:ascii="Times New Roman" w:hAnsi="Times New Roman"/>
              </w:rPr>
              <w:t>а</w:t>
            </w:r>
            <w:r w:rsidRPr="00FA5F35">
              <w:rPr>
                <w:rFonts w:ascii="Times New Roman" w:hAnsi="Times New Roman"/>
              </w:rPr>
              <w:t xml:space="preserve"> в текущих ценах, соответствующих периоду выполнения работ по договору</w:t>
            </w:r>
          </w:p>
          <w:p w14:paraId="19189991" w14:textId="77777777" w:rsidR="00407508" w:rsidRPr="00FA5F35" w:rsidRDefault="0040750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14:paraId="5FC80A7E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  <w:b/>
              </w:rPr>
              <w:t>1. Расчет заработной платы</w:t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  <w:t>руб.</w:t>
            </w:r>
          </w:p>
          <w:tbl>
            <w:tblPr>
              <w:tblW w:w="9649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2" w:space="0" w:color="auto"/>
                <w:insideV w:val="single" w:sz="2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75"/>
              <w:gridCol w:w="2210"/>
              <w:gridCol w:w="1106"/>
              <w:gridCol w:w="1185"/>
              <w:gridCol w:w="1418"/>
              <w:gridCol w:w="1416"/>
              <w:gridCol w:w="1739"/>
            </w:tblGrid>
            <w:tr w:rsidR="009F1202" w:rsidRPr="00FA5F35" w14:paraId="129CA024" w14:textId="77777777" w:rsidTr="009F1202">
              <w:trPr>
                <w:tblHeader/>
                <w:jc w:val="center"/>
              </w:trPr>
              <w:tc>
                <w:tcPr>
                  <w:tcW w:w="298" w:type="pct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847742B" w14:textId="77777777" w:rsidR="003F4928" w:rsidRPr="009F1202" w:rsidRDefault="003F4928" w:rsidP="00597358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№ п</w:t>
                  </w:r>
                  <w:r w:rsidR="0059735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/</w:t>
                  </w: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п.</w:t>
                  </w:r>
                </w:p>
              </w:tc>
              <w:tc>
                <w:tcPr>
                  <w:tcW w:w="1145" w:type="pct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8405AC9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Перечень выполняемых работ</w:t>
                  </w:r>
                </w:p>
              </w:tc>
              <w:tc>
                <w:tcPr>
                  <w:tcW w:w="1187" w:type="pct"/>
                  <w:gridSpan w:val="2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7E7773C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Исполнители</w:t>
                  </w:r>
                </w:p>
              </w:tc>
              <w:tc>
                <w:tcPr>
                  <w:tcW w:w="735" w:type="pct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5D604B2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Количество человеко-дней</w:t>
                  </w:r>
                </w:p>
              </w:tc>
              <w:tc>
                <w:tcPr>
                  <w:tcW w:w="734" w:type="pct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E7F20F1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Средняя оплата труда</w:t>
                  </w:r>
                </w:p>
                <w:p w14:paraId="5E1F9630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 xml:space="preserve"> за 1 день</w:t>
                  </w:r>
                </w:p>
              </w:tc>
              <w:tc>
                <w:tcPr>
                  <w:tcW w:w="901" w:type="pct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CD1AB11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Оплата труда (всего)</w:t>
                  </w:r>
                </w:p>
              </w:tc>
            </w:tr>
            <w:tr w:rsidR="009F1202" w:rsidRPr="00FA5F35" w14:paraId="2B866BAE" w14:textId="77777777" w:rsidTr="009F1202">
              <w:trPr>
                <w:tblHeader/>
                <w:jc w:val="center"/>
              </w:trPr>
              <w:tc>
                <w:tcPr>
                  <w:tcW w:w="298" w:type="pct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1DB84D63" w14:textId="77777777" w:rsidR="003F4928" w:rsidRPr="009F1202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45" w:type="pct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427D8D4E" w14:textId="77777777" w:rsidR="003F4928" w:rsidRPr="009F1202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73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5A2C7F8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количество</w:t>
                  </w:r>
                </w:p>
              </w:tc>
              <w:tc>
                <w:tcPr>
                  <w:tcW w:w="614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0DE5EBE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должность</w:t>
                  </w:r>
                </w:p>
              </w:tc>
              <w:tc>
                <w:tcPr>
                  <w:tcW w:w="735" w:type="pct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  <w:hideMark/>
                </w:tcPr>
                <w:p w14:paraId="5DE57D35" w14:textId="77777777" w:rsidR="003F4928" w:rsidRPr="009F1202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34" w:type="pct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48014075" w14:textId="77777777" w:rsidR="003F4928" w:rsidRPr="009F1202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01" w:type="pct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  <w:hideMark/>
                </w:tcPr>
                <w:p w14:paraId="7312990D" w14:textId="77777777" w:rsidR="003F4928" w:rsidRPr="009F1202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1202" w:rsidRPr="00FA5F35" w14:paraId="03F95031" w14:textId="77777777" w:rsidTr="009F1202">
              <w:trPr>
                <w:tblHeader/>
                <w:jc w:val="center"/>
              </w:trPr>
              <w:tc>
                <w:tcPr>
                  <w:tcW w:w="29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EDDB1AC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45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9F60DEA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73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F80C291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614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9B5188E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735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37BDE5E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734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20EB3BB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901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912093E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</w:tr>
            <w:tr w:rsidR="009F1202" w:rsidRPr="00FA5F35" w14:paraId="4933E3D8" w14:textId="77777777" w:rsidTr="009F1202">
              <w:trPr>
                <w:jc w:val="center"/>
              </w:trPr>
              <w:tc>
                <w:tcPr>
                  <w:tcW w:w="298" w:type="pct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E8611EA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45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869F4A1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73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3DAAE4A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14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75D12A5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35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8A0FB89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34" w:type="pct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2DEAE6F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01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3D68EE0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</w:tr>
            <w:tr w:rsidR="009F1202" w:rsidRPr="00FA5F35" w14:paraId="23716EA9" w14:textId="77777777" w:rsidTr="009F1202">
              <w:trPr>
                <w:jc w:val="center"/>
              </w:trPr>
              <w:tc>
                <w:tcPr>
                  <w:tcW w:w="298" w:type="pct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6B8B659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145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7386F37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573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B0F66A0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614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8E0D335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735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4134BE1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734" w:type="pct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352D658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901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BF5E57A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</w:tr>
          </w:tbl>
          <w:p w14:paraId="51AF0E41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Итого заработной платы, в руб. ______________________________________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</w:t>
            </w:r>
          </w:p>
          <w:p w14:paraId="43C2AAAE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2. Расчет стоимости выполнения работ</w:t>
            </w:r>
          </w:p>
          <w:p w14:paraId="1E1AB19A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 xml:space="preserve">2.1 </w:t>
            </w:r>
            <w:r w:rsidR="00323CC5" w:rsidRPr="00FA5F35">
              <w:rPr>
                <w:rFonts w:ascii="Times New Roman" w:hAnsi="Times New Roman"/>
              </w:rPr>
              <w:t>Накладные расходы</w:t>
            </w:r>
            <w:r w:rsidRPr="00FA5F35">
              <w:rPr>
                <w:rFonts w:ascii="Times New Roman" w:hAnsi="Times New Roman"/>
              </w:rPr>
              <w:t>, %___</w:t>
            </w:r>
            <w:r w:rsidR="00323CC5" w:rsidRPr="00FA5F35">
              <w:rPr>
                <w:rFonts w:ascii="Times New Roman" w:hAnsi="Times New Roman"/>
              </w:rPr>
              <w:t>____________________________</w:t>
            </w:r>
            <w:r w:rsidRPr="00FA5F35">
              <w:rPr>
                <w:rFonts w:ascii="Times New Roman" w:hAnsi="Times New Roman"/>
              </w:rPr>
              <w:t>___________</w:t>
            </w:r>
            <w:r w:rsidR="00323CC5" w:rsidRPr="00FA5F35">
              <w:rPr>
                <w:rFonts w:ascii="Times New Roman" w:hAnsi="Times New Roman"/>
              </w:rPr>
              <w:t>_____________________</w:t>
            </w:r>
          </w:p>
          <w:p w14:paraId="011C1300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2.2 Себестоимость работ __________________________________________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_____________________</w:t>
            </w:r>
            <w:r w:rsidRPr="00FA5F35">
              <w:rPr>
                <w:rFonts w:ascii="Times New Roman" w:hAnsi="Times New Roman"/>
              </w:rPr>
              <w:t>_</w:t>
            </w:r>
          </w:p>
          <w:p w14:paraId="2D11A75D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2.3 Уровень рентабельности, % 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_____________________</w:t>
            </w:r>
            <w:r w:rsidRPr="00FA5F35">
              <w:rPr>
                <w:rFonts w:ascii="Times New Roman" w:hAnsi="Times New Roman"/>
              </w:rPr>
              <w:t>__</w:t>
            </w:r>
          </w:p>
          <w:p w14:paraId="194E75C1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  <w:b/>
                <w:bCs/>
              </w:rPr>
              <w:t xml:space="preserve">Итого </w:t>
            </w:r>
            <w:r w:rsidRPr="00FA5F35">
              <w:rPr>
                <w:rFonts w:ascii="Times New Roman" w:hAnsi="Times New Roman"/>
              </w:rPr>
              <w:t>_________________________________________________________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_____________________</w:t>
            </w:r>
            <w:r w:rsidRPr="00FA5F35">
              <w:rPr>
                <w:rFonts w:ascii="Times New Roman" w:hAnsi="Times New Roman"/>
              </w:rPr>
              <w:t>__</w:t>
            </w:r>
          </w:p>
          <w:p w14:paraId="7208195B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3</w:t>
            </w:r>
            <w:r w:rsidR="00D9380A" w:rsidRPr="00FA5F35">
              <w:rPr>
                <w:rFonts w:ascii="Times New Roman" w:hAnsi="Times New Roman"/>
              </w:rPr>
              <w:t>.</w:t>
            </w:r>
            <w:r w:rsidRPr="00FA5F35">
              <w:rPr>
                <w:rFonts w:ascii="Times New Roman" w:hAnsi="Times New Roman"/>
              </w:rPr>
              <w:t xml:space="preserve"> Командировочные расходы (по расчету)</w:t>
            </w:r>
            <w:r w:rsidR="00271791">
              <w:rPr>
                <w:rFonts w:ascii="Times New Roman" w:hAnsi="Times New Roman"/>
              </w:rPr>
              <w:t>_______________</w:t>
            </w:r>
            <w:r w:rsidRPr="00FA5F35">
              <w:rPr>
                <w:rFonts w:ascii="Times New Roman" w:hAnsi="Times New Roman"/>
              </w:rPr>
              <w:t>___________</w:t>
            </w:r>
            <w:r w:rsidR="00323CC5" w:rsidRPr="00FA5F35">
              <w:rPr>
                <w:rFonts w:ascii="Times New Roman" w:hAnsi="Times New Roman"/>
              </w:rPr>
              <w:t>________________</w:t>
            </w:r>
            <w:r w:rsidRPr="00FA5F35">
              <w:rPr>
                <w:rFonts w:ascii="Times New Roman" w:hAnsi="Times New Roman"/>
              </w:rPr>
              <w:t>____</w:t>
            </w:r>
          </w:p>
          <w:p w14:paraId="3BC1AF02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  <w:b/>
              </w:rPr>
              <w:t>Всего (руб.)</w:t>
            </w:r>
            <w:r w:rsidRPr="00FA5F35">
              <w:rPr>
                <w:rFonts w:ascii="Times New Roman" w:hAnsi="Times New Roman"/>
              </w:rPr>
              <w:t xml:space="preserve"> _____________________________________________________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</w:t>
            </w:r>
            <w:r w:rsidRPr="00FA5F35">
              <w:rPr>
                <w:rFonts w:ascii="Times New Roman" w:hAnsi="Times New Roman"/>
              </w:rPr>
              <w:t>_</w:t>
            </w:r>
          </w:p>
          <w:p w14:paraId="1063B406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_____________________________________________________________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</w:t>
            </w:r>
            <w:r w:rsidRPr="00FA5F35">
              <w:rPr>
                <w:rFonts w:ascii="Times New Roman" w:hAnsi="Times New Roman"/>
              </w:rPr>
              <w:t>____</w:t>
            </w:r>
          </w:p>
          <w:p w14:paraId="5BFE0AEB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ind w:firstLine="2070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(сумма прописью)</w:t>
            </w:r>
          </w:p>
          <w:p w14:paraId="3BF5B0D0" w14:textId="77777777" w:rsidR="00100CD7" w:rsidRDefault="00100CD7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14:paraId="5B8CF46D" w14:textId="77777777" w:rsidR="000D6240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Составил:</w:t>
            </w:r>
            <w:r w:rsidR="00D86AF5">
              <w:rPr>
                <w:rFonts w:ascii="Times New Roman" w:hAnsi="Times New Roman"/>
              </w:rPr>
              <w:t>________</w:t>
            </w:r>
            <w:r w:rsidRPr="00FA5F35">
              <w:rPr>
                <w:rFonts w:ascii="Times New Roman" w:hAnsi="Times New Roman"/>
              </w:rPr>
              <w:t>/должность,организация/</w:t>
            </w:r>
            <w:r w:rsidR="00D86AF5">
              <w:rPr>
                <w:rFonts w:ascii="Times New Roman" w:hAnsi="Times New Roman"/>
              </w:rPr>
              <w:t>_______</w:t>
            </w:r>
            <w:r w:rsidRPr="00FA5F35">
              <w:rPr>
                <w:rFonts w:ascii="Times New Roman" w:hAnsi="Times New Roman"/>
              </w:rPr>
              <w:t>/подпись/</w:t>
            </w:r>
            <w:r w:rsidR="00D86AF5">
              <w:rPr>
                <w:rFonts w:ascii="Times New Roman" w:hAnsi="Times New Roman"/>
              </w:rPr>
              <w:t>___________</w:t>
            </w:r>
            <w:r w:rsidRPr="00FA5F35">
              <w:rPr>
                <w:rFonts w:ascii="Times New Roman" w:hAnsi="Times New Roman"/>
              </w:rPr>
              <w:t>/расшифровка подписи/</w:t>
            </w:r>
          </w:p>
          <w:p w14:paraId="4989E3C5" w14:textId="77777777" w:rsidR="000D6240" w:rsidRPr="00FA5F35" w:rsidRDefault="000D6240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14:paraId="49F3E52B" w14:textId="77777777" w:rsidR="000D6240" w:rsidRPr="00FA5F35" w:rsidRDefault="003F4928" w:rsidP="009F1202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Проверил:</w:t>
            </w:r>
            <w:r w:rsidR="00D86AF5">
              <w:rPr>
                <w:rFonts w:ascii="Times New Roman" w:hAnsi="Times New Roman"/>
              </w:rPr>
              <w:t>_________</w:t>
            </w:r>
            <w:r w:rsidRPr="00FA5F35">
              <w:rPr>
                <w:rFonts w:ascii="Times New Roman" w:hAnsi="Times New Roman"/>
              </w:rPr>
              <w:t>/должность, организация/</w:t>
            </w:r>
            <w:r w:rsidR="00D86AF5">
              <w:rPr>
                <w:rFonts w:ascii="Times New Roman" w:hAnsi="Times New Roman"/>
              </w:rPr>
              <w:t>_________</w:t>
            </w:r>
            <w:r w:rsidRPr="00FA5F35">
              <w:rPr>
                <w:rFonts w:ascii="Times New Roman" w:hAnsi="Times New Roman"/>
              </w:rPr>
              <w:t>/подпись/</w:t>
            </w:r>
            <w:r w:rsidR="00D86AF5">
              <w:rPr>
                <w:rFonts w:ascii="Times New Roman" w:hAnsi="Times New Roman"/>
              </w:rPr>
              <w:t>_________</w:t>
            </w:r>
            <w:r w:rsidRPr="00FA5F35">
              <w:rPr>
                <w:rFonts w:ascii="Times New Roman" w:hAnsi="Times New Roman"/>
              </w:rPr>
              <w:t>/расшифровка подписи/</w:t>
            </w:r>
          </w:p>
        </w:tc>
      </w:tr>
    </w:tbl>
    <w:p w14:paraId="475A28FE" w14:textId="77777777" w:rsidR="004035A1" w:rsidRPr="00FA5F35" w:rsidRDefault="004035A1" w:rsidP="00D52C1D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2"/>
          <w:szCs w:val="22"/>
        </w:rPr>
      </w:pPr>
    </w:p>
    <w:p w14:paraId="68E36393" w14:textId="77777777" w:rsidR="000D6240" w:rsidRPr="00100CD7" w:rsidRDefault="000D6240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FA5F35">
        <w:rPr>
          <w:rFonts w:ascii="Times New Roman" w:hAnsi="Times New Roman"/>
          <w:snapToGrid w:val="0"/>
        </w:rPr>
        <w:br w:type="page"/>
      </w:r>
      <w:r w:rsidRPr="00100CD7">
        <w:rPr>
          <w:rFonts w:ascii="Times New Roman" w:hAnsi="Times New Roman"/>
          <w:sz w:val="20"/>
          <w:szCs w:val="20"/>
        </w:rPr>
        <w:lastRenderedPageBreak/>
        <w:t xml:space="preserve">Приложение № </w:t>
      </w:r>
      <w:r w:rsidR="007A4F5E">
        <w:rPr>
          <w:rFonts w:ascii="Times New Roman" w:hAnsi="Times New Roman"/>
          <w:sz w:val="20"/>
          <w:szCs w:val="20"/>
        </w:rPr>
        <w:t>2</w:t>
      </w:r>
      <w:r w:rsidRPr="00100CD7">
        <w:rPr>
          <w:rFonts w:ascii="Times New Roman" w:hAnsi="Times New Roman"/>
          <w:sz w:val="20"/>
          <w:szCs w:val="20"/>
        </w:rPr>
        <w:t>.1</w:t>
      </w:r>
    </w:p>
    <w:p w14:paraId="766FED4B" w14:textId="77777777" w:rsidR="000D6240" w:rsidRPr="00BB55BA" w:rsidRDefault="000D6240" w:rsidP="00A5183E">
      <w:pPr>
        <w:autoSpaceDE w:val="0"/>
        <w:autoSpaceDN w:val="0"/>
        <w:adjustRightInd w:val="0"/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t xml:space="preserve">к Требованиям к оформлению и </w:t>
      </w:r>
    </w:p>
    <w:p w14:paraId="3EEF4FDB" w14:textId="3144B390" w:rsidR="000D6240" w:rsidRPr="00BB55BA" w:rsidRDefault="000D6240" w:rsidP="00A5183E">
      <w:pPr>
        <w:spacing w:after="0" w:line="240" w:lineRule="auto"/>
        <w:ind w:left="5811" w:firstLine="857"/>
        <w:jc w:val="right"/>
        <w:rPr>
          <w:rFonts w:ascii="Times New Roman" w:hAnsi="Times New Roman"/>
          <w:color w:val="000000"/>
          <w:sz w:val="20"/>
        </w:rPr>
      </w:pPr>
      <w:r w:rsidRPr="00BB55BA">
        <w:rPr>
          <w:rFonts w:ascii="Times New Roman" w:hAnsi="Times New Roman"/>
          <w:sz w:val="20"/>
        </w:rPr>
        <w:t xml:space="preserve">составлению сметной документации </w:t>
      </w:r>
      <w:r w:rsidRPr="00BB55BA">
        <w:rPr>
          <w:rFonts w:ascii="Times New Roman" w:hAnsi="Times New Roman"/>
          <w:color w:val="000000"/>
          <w:sz w:val="20"/>
        </w:rPr>
        <w:t>на выполнение строительно-монтажных работ по программе ремонтов, реконструкции и техническому перевооружению</w:t>
      </w:r>
    </w:p>
    <w:p w14:paraId="7DD756E7" w14:textId="77777777"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snapToGrid w:val="0"/>
        </w:rPr>
      </w:pPr>
    </w:p>
    <w:p w14:paraId="492DCDA9" w14:textId="77777777"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snapToGrid w:val="0"/>
        </w:rPr>
      </w:pPr>
    </w:p>
    <w:p w14:paraId="7D379C0A" w14:textId="77777777" w:rsidR="000D6240" w:rsidRPr="00196242" w:rsidRDefault="000D6240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196242">
        <w:rPr>
          <w:rFonts w:ascii="Times New Roman" w:hAnsi="Times New Roman"/>
          <w:b/>
        </w:rPr>
        <w:t xml:space="preserve">ПОЯСНИТЕЛЬНАЯ ЗАПИСКА </w:t>
      </w:r>
    </w:p>
    <w:p w14:paraId="596A2F0E" w14:textId="77777777" w:rsidR="000D6240" w:rsidRPr="00196242" w:rsidRDefault="000D6240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196242">
        <w:rPr>
          <w:rFonts w:ascii="Times New Roman" w:hAnsi="Times New Roman"/>
          <w:b/>
        </w:rPr>
        <w:t xml:space="preserve">по заполнению формы </w:t>
      </w:r>
      <w:r w:rsidR="00D533B5">
        <w:rPr>
          <w:rFonts w:ascii="Times New Roman" w:hAnsi="Times New Roman"/>
          <w:b/>
        </w:rPr>
        <w:t>№</w:t>
      </w:r>
      <w:r w:rsidRPr="00196242">
        <w:rPr>
          <w:rFonts w:ascii="Times New Roman" w:hAnsi="Times New Roman"/>
          <w:b/>
        </w:rPr>
        <w:t>3п</w:t>
      </w:r>
    </w:p>
    <w:p w14:paraId="599C1D00" w14:textId="77777777" w:rsidR="000D6240" w:rsidRPr="00196242" w:rsidRDefault="000D6240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196242">
        <w:rPr>
          <w:rFonts w:ascii="Times New Roman" w:hAnsi="Times New Roman"/>
          <w:b/>
        </w:rPr>
        <w:t xml:space="preserve"> при сос</w:t>
      </w:r>
      <w:r w:rsidR="00F76E2B" w:rsidRPr="00196242">
        <w:rPr>
          <w:rFonts w:ascii="Times New Roman" w:hAnsi="Times New Roman"/>
          <w:b/>
        </w:rPr>
        <w:t xml:space="preserve">тавлении смет на </w:t>
      </w:r>
      <w:r w:rsidR="0037741D" w:rsidRPr="00196242">
        <w:rPr>
          <w:rFonts w:ascii="Times New Roman" w:hAnsi="Times New Roman"/>
          <w:b/>
        </w:rPr>
        <w:t>шеф-монтажные, шеф-наладочные работы</w:t>
      </w:r>
      <w:r w:rsidR="00F76E2B" w:rsidRPr="00196242">
        <w:rPr>
          <w:rFonts w:ascii="Times New Roman" w:hAnsi="Times New Roman"/>
          <w:b/>
        </w:rPr>
        <w:t xml:space="preserve"> </w:t>
      </w:r>
    </w:p>
    <w:p w14:paraId="55117EF0" w14:textId="77777777" w:rsidR="000D6240" w:rsidRPr="00196242" w:rsidRDefault="000D6240" w:rsidP="00D52C1D">
      <w:pPr>
        <w:tabs>
          <w:tab w:val="left" w:pos="1080"/>
        </w:tabs>
        <w:spacing w:after="0" w:line="240" w:lineRule="auto"/>
        <w:ind w:firstLine="540"/>
        <w:jc w:val="both"/>
        <w:rPr>
          <w:rFonts w:ascii="Times New Roman" w:hAnsi="Times New Roman"/>
        </w:rPr>
      </w:pPr>
    </w:p>
    <w:p w14:paraId="1B3F9348" w14:textId="77777777" w:rsidR="000D6240" w:rsidRPr="00196242" w:rsidRDefault="000D6240" w:rsidP="0048273F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При составлении сметного расчета по трудозатратам (форма </w:t>
      </w:r>
      <w:r w:rsidR="00D533B5">
        <w:rPr>
          <w:rFonts w:ascii="Times New Roman" w:eastAsia="Calibri" w:hAnsi="Times New Roman"/>
          <w:lang w:eastAsia="en-US"/>
        </w:rPr>
        <w:t>№</w:t>
      </w:r>
      <w:r w:rsidRPr="00196242">
        <w:rPr>
          <w:rFonts w:ascii="Times New Roman" w:eastAsia="Calibri" w:hAnsi="Times New Roman"/>
          <w:lang w:eastAsia="en-US"/>
        </w:rPr>
        <w:t>3п), обоснование расчета трудозатрат представляется заказчику по его просьбе. Сметные расчеты составляются в ценах текущего периода.</w:t>
      </w:r>
    </w:p>
    <w:p w14:paraId="7101FFAE" w14:textId="77777777" w:rsidR="000D6240" w:rsidRPr="00196242" w:rsidRDefault="000D6240" w:rsidP="0048273F">
      <w:pPr>
        <w:numPr>
          <w:ilvl w:val="0"/>
          <w:numId w:val="12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Расчетом по трудозатратам (форма </w:t>
      </w:r>
      <w:r w:rsidR="00D533B5">
        <w:rPr>
          <w:rFonts w:ascii="Times New Roman" w:eastAsia="Calibri" w:hAnsi="Times New Roman"/>
          <w:lang w:eastAsia="en-US"/>
        </w:rPr>
        <w:t>№</w:t>
      </w:r>
      <w:r w:rsidRPr="00196242">
        <w:rPr>
          <w:rFonts w:ascii="Times New Roman" w:eastAsia="Calibri" w:hAnsi="Times New Roman"/>
          <w:lang w:eastAsia="en-US"/>
        </w:rPr>
        <w:t xml:space="preserve">3п) рекомендуется определять стоимость работ, цены на которые отсутствуют в СБЦ и СЦ, внесенных в </w:t>
      </w:r>
      <w:r w:rsidR="00100CD7" w:rsidRPr="00196242">
        <w:rPr>
          <w:rFonts w:ascii="Times New Roman" w:eastAsia="Calibri" w:hAnsi="Times New Roman"/>
          <w:lang w:eastAsia="en-US"/>
        </w:rPr>
        <w:t>ФРСН</w:t>
      </w:r>
      <w:r w:rsidRPr="00196242">
        <w:rPr>
          <w:rFonts w:ascii="Times New Roman" w:eastAsia="Calibri" w:hAnsi="Times New Roman"/>
          <w:lang w:eastAsia="en-US"/>
        </w:rPr>
        <w:t>.</w:t>
      </w:r>
    </w:p>
    <w:p w14:paraId="74BA9DD5" w14:textId="77777777" w:rsidR="000D6240" w:rsidRDefault="000D6240" w:rsidP="0048273F">
      <w:pPr>
        <w:numPr>
          <w:ilvl w:val="0"/>
          <w:numId w:val="12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Форма сметы для определения затрат по себестоимости и уровню рентабельности (форма </w:t>
      </w:r>
      <w:r w:rsidR="00D533B5">
        <w:rPr>
          <w:rFonts w:ascii="Times New Roman" w:eastAsia="Calibri" w:hAnsi="Times New Roman"/>
          <w:lang w:eastAsia="en-US"/>
        </w:rPr>
        <w:t>№</w:t>
      </w:r>
      <w:r w:rsidRPr="00196242">
        <w:rPr>
          <w:rFonts w:ascii="Times New Roman" w:eastAsia="Calibri" w:hAnsi="Times New Roman"/>
          <w:lang w:eastAsia="en-US"/>
        </w:rPr>
        <w:t>3п) приведена в образце 3П Приложения 2.</w:t>
      </w:r>
    </w:p>
    <w:p w14:paraId="3645FCAD" w14:textId="77777777" w:rsidR="00407508" w:rsidRPr="00196242" w:rsidRDefault="00407508" w:rsidP="0048273F">
      <w:pPr>
        <w:numPr>
          <w:ilvl w:val="0"/>
          <w:numId w:val="12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hAnsi="Times New Roman"/>
        </w:rPr>
        <w:t xml:space="preserve">Результаты вычислений и итоговые данные по разделам расчета </w:t>
      </w:r>
      <w:r w:rsidRPr="005D7347">
        <w:rPr>
          <w:rFonts w:ascii="Times New Roman" w:hAnsi="Times New Roman"/>
          <w:u w:val="single"/>
        </w:rPr>
        <w:t>округлять до целых рублей</w:t>
      </w:r>
      <w:r w:rsidR="00E57C8E">
        <w:rPr>
          <w:rFonts w:ascii="Times New Roman" w:hAnsi="Times New Roman"/>
          <w:u w:val="single"/>
        </w:rPr>
        <w:t>.</w:t>
      </w:r>
    </w:p>
    <w:p w14:paraId="35FB3BE9" w14:textId="77777777" w:rsidR="000D6240" w:rsidRPr="00196242" w:rsidRDefault="000D6240" w:rsidP="0048273F">
      <w:pPr>
        <w:numPr>
          <w:ilvl w:val="0"/>
          <w:numId w:val="12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Особенности заполнения формы 3п.</w:t>
      </w:r>
    </w:p>
    <w:p w14:paraId="023622EE" w14:textId="77777777" w:rsidR="000D6240" w:rsidRPr="00196242" w:rsidRDefault="000D6240" w:rsidP="0048273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u w:val="single"/>
        </w:rPr>
      </w:pPr>
      <w:r w:rsidRPr="00196242">
        <w:rPr>
          <w:rFonts w:ascii="Times New Roman" w:hAnsi="Times New Roman"/>
          <w:u w:val="single"/>
        </w:rPr>
        <w:t>Раздел 1. Расчет заработной платы:</w:t>
      </w:r>
    </w:p>
    <w:p w14:paraId="71E6AA4C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1 приводится нумерация выполняемых работ;</w:t>
      </w:r>
    </w:p>
    <w:p w14:paraId="39201B66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2 приводится наименование выполняемых работ;</w:t>
      </w:r>
    </w:p>
    <w:p w14:paraId="1FC7F74A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3 указывается количество привлекаемых работников;</w:t>
      </w:r>
    </w:p>
    <w:p w14:paraId="5566A68D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4 указывается наименование должности (при необходимости с указанием конкретных фамилий) работников, участвующих в выполнении каждой из приведенных работ в графе 2 работ;</w:t>
      </w:r>
    </w:p>
    <w:p w14:paraId="5E1052CD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в графе 5 для каждой должностной группы (при необходимости с указанием конкретных фамилий) работников, участвующих в выполнении данной работы, указывается общее количество рабочих дней, необходимых данной квалификационной группе для её выполнения; рабочее время не должно превышать значений, определенных по </w:t>
      </w:r>
      <w:r w:rsidR="002E5267" w:rsidRPr="00196242">
        <w:rPr>
          <w:rFonts w:ascii="Times New Roman" w:eastAsia="Calibri" w:hAnsi="Times New Roman"/>
          <w:lang w:eastAsia="en-US"/>
        </w:rPr>
        <w:t xml:space="preserve">нормативным </w:t>
      </w:r>
      <w:r w:rsidRPr="00196242">
        <w:rPr>
          <w:rFonts w:ascii="Times New Roman" w:eastAsia="Calibri" w:hAnsi="Times New Roman"/>
          <w:lang w:eastAsia="en-US"/>
        </w:rPr>
        <w:t>временным нормам;</w:t>
      </w:r>
    </w:p>
    <w:p w14:paraId="33456BAC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6 приводятся данные по стоимости 1 человеко-дня в рублях по категориям работников. Стоимость 1 человеко-дня непосредственных исполнителей приводится по штатному расписанию основного производственного персонала исходя из установленных в нем окладов, а также выплат стимулирующего и компенсирующего характера, установленных Положением о премировании работников предприятия.</w:t>
      </w:r>
    </w:p>
    <w:p w14:paraId="0940803A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7 указывается заработная плата в рублях (</w:t>
      </w:r>
      <w:r w:rsidRPr="00196242">
        <w:rPr>
          <w:rFonts w:ascii="Times New Roman" w:eastAsia="Calibri" w:hAnsi="Times New Roman"/>
          <w:b/>
          <w:u w:val="single"/>
          <w:lang w:eastAsia="en-US"/>
        </w:rPr>
        <w:t>результат перемножения граф 5 и 6</w:t>
      </w:r>
      <w:r w:rsidRPr="00196242">
        <w:rPr>
          <w:rFonts w:ascii="Times New Roman" w:eastAsia="Calibri" w:hAnsi="Times New Roman"/>
          <w:lang w:eastAsia="en-US"/>
        </w:rPr>
        <w:t>);</w:t>
      </w:r>
    </w:p>
    <w:p w14:paraId="0A83E347" w14:textId="77777777" w:rsidR="000D6240" w:rsidRPr="00196242" w:rsidRDefault="000D6240" w:rsidP="0048273F">
      <w:pPr>
        <w:tabs>
          <w:tab w:val="left" w:pos="993"/>
          <w:tab w:val="left" w:pos="108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Данные по количеству человек, дней и категорий непосредственных исполнителей, приведенные в графах 3, 4, 5, указываются в соответствии с экспертной о</w:t>
      </w:r>
      <w:r w:rsidR="00F76E2B" w:rsidRPr="00196242">
        <w:rPr>
          <w:rFonts w:ascii="Times New Roman" w:eastAsia="Calibri" w:hAnsi="Times New Roman"/>
          <w:lang w:eastAsia="en-US"/>
        </w:rPr>
        <w:t xml:space="preserve">ценкой трудоемкости этих работ </w:t>
      </w:r>
      <w:r w:rsidRPr="00196242">
        <w:rPr>
          <w:rFonts w:ascii="Times New Roman" w:eastAsia="Calibri" w:hAnsi="Times New Roman"/>
          <w:lang w:eastAsia="en-US"/>
        </w:rPr>
        <w:t>или на базе имеющихся в организации проработок, определяющих нормативы их трудоемкости.</w:t>
      </w:r>
    </w:p>
    <w:p w14:paraId="00B2C2BC" w14:textId="77777777" w:rsidR="000D6240" w:rsidRPr="00196242" w:rsidRDefault="000D6240" w:rsidP="0048273F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u w:val="single"/>
        </w:rPr>
      </w:pPr>
      <w:r w:rsidRPr="00196242">
        <w:rPr>
          <w:rFonts w:ascii="Times New Roman" w:hAnsi="Times New Roman"/>
          <w:u w:val="single"/>
        </w:rPr>
        <w:t>Раздел 2. Расчет стоимости выполнения работ</w:t>
      </w:r>
    </w:p>
    <w:p w14:paraId="64E552A7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пункте 2.1 указыва</w:t>
      </w:r>
      <w:r w:rsidR="00F76E2B" w:rsidRPr="00196242">
        <w:rPr>
          <w:rFonts w:ascii="Times New Roman" w:eastAsia="Calibri" w:hAnsi="Times New Roman"/>
          <w:lang w:eastAsia="en-US"/>
        </w:rPr>
        <w:t>ю</w:t>
      </w:r>
      <w:r w:rsidRPr="00196242">
        <w:rPr>
          <w:rFonts w:ascii="Times New Roman" w:eastAsia="Calibri" w:hAnsi="Times New Roman"/>
          <w:lang w:eastAsia="en-US"/>
        </w:rPr>
        <w:t xml:space="preserve">тся </w:t>
      </w:r>
      <w:r w:rsidR="00F76E2B" w:rsidRPr="00196242">
        <w:rPr>
          <w:rFonts w:ascii="Times New Roman" w:eastAsia="Calibri" w:hAnsi="Times New Roman"/>
          <w:lang w:eastAsia="en-US"/>
        </w:rPr>
        <w:t>накладные расходы</w:t>
      </w:r>
      <w:r w:rsidRPr="00196242">
        <w:rPr>
          <w:rFonts w:ascii="Times New Roman" w:eastAsia="Calibri" w:hAnsi="Times New Roman"/>
          <w:lang w:eastAsia="en-US"/>
        </w:rPr>
        <w:t xml:space="preserve">. Данные по оплате труда, </w:t>
      </w:r>
      <w:r w:rsidR="00633306" w:rsidRPr="00196242">
        <w:rPr>
          <w:rFonts w:ascii="Times New Roman" w:eastAsia="Calibri" w:hAnsi="Times New Roman"/>
          <w:lang w:eastAsia="en-US"/>
        </w:rPr>
        <w:t>накладным расходам</w:t>
      </w:r>
      <w:r w:rsidRPr="00196242">
        <w:rPr>
          <w:rFonts w:ascii="Times New Roman" w:eastAsia="Calibri" w:hAnsi="Times New Roman"/>
          <w:lang w:eastAsia="en-US"/>
        </w:rPr>
        <w:t>, уров</w:t>
      </w:r>
      <w:r w:rsidR="00633306" w:rsidRPr="00196242">
        <w:rPr>
          <w:rFonts w:ascii="Times New Roman" w:eastAsia="Calibri" w:hAnsi="Times New Roman"/>
          <w:lang w:eastAsia="en-US"/>
        </w:rPr>
        <w:t>ню</w:t>
      </w:r>
      <w:r w:rsidRPr="00196242">
        <w:rPr>
          <w:rFonts w:ascii="Times New Roman" w:eastAsia="Calibri" w:hAnsi="Times New Roman"/>
          <w:lang w:eastAsia="en-US"/>
        </w:rPr>
        <w:t xml:space="preserve"> рентабельности организации принимаются в соответствии с плановыми показателями на соответствующий период выполнения работ и утверждаются внутренним </w:t>
      </w:r>
      <w:r w:rsidR="002E5267" w:rsidRPr="00196242">
        <w:rPr>
          <w:rFonts w:ascii="Times New Roman" w:eastAsia="Calibri" w:hAnsi="Times New Roman"/>
          <w:lang w:eastAsia="en-US"/>
        </w:rPr>
        <w:t xml:space="preserve">распорядительным </w:t>
      </w:r>
      <w:r w:rsidRPr="00196242">
        <w:rPr>
          <w:rFonts w:ascii="Times New Roman" w:eastAsia="Calibri" w:hAnsi="Times New Roman"/>
          <w:lang w:eastAsia="en-US"/>
        </w:rPr>
        <w:t>документом организации.</w:t>
      </w:r>
    </w:p>
    <w:p w14:paraId="4CA0BEE3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в пункте 2.2 производится расчет себестоимости работ на основании выполненного в разделе 1 расчета заработной платы и </w:t>
      </w:r>
      <w:r w:rsidR="00633306" w:rsidRPr="00196242">
        <w:rPr>
          <w:rFonts w:ascii="Times New Roman" w:eastAsia="Calibri" w:hAnsi="Times New Roman"/>
          <w:lang w:eastAsia="en-US"/>
        </w:rPr>
        <w:t>накладных расходов</w:t>
      </w:r>
      <w:r w:rsidRPr="00196242">
        <w:rPr>
          <w:rFonts w:ascii="Times New Roman" w:eastAsia="Calibri" w:hAnsi="Times New Roman"/>
          <w:lang w:eastAsia="en-US"/>
        </w:rPr>
        <w:t xml:space="preserve"> (</w:t>
      </w:r>
      <w:r w:rsidR="00633306" w:rsidRPr="00196242">
        <w:rPr>
          <w:rFonts w:ascii="Times New Roman" w:eastAsia="Calibri" w:hAnsi="Times New Roman"/>
          <w:lang w:eastAsia="en-US"/>
        </w:rPr>
        <w:t>сложение</w:t>
      </w:r>
      <w:r w:rsidRPr="00196242">
        <w:rPr>
          <w:rFonts w:ascii="Times New Roman" w:eastAsia="Calibri" w:hAnsi="Times New Roman"/>
          <w:lang w:eastAsia="en-US"/>
        </w:rPr>
        <w:t xml:space="preserve"> итога графы 7 раздела 1 </w:t>
      </w:r>
      <w:r w:rsidR="00633306" w:rsidRPr="00196242">
        <w:rPr>
          <w:rFonts w:ascii="Times New Roman" w:eastAsia="Calibri" w:hAnsi="Times New Roman"/>
          <w:lang w:eastAsia="en-US"/>
        </w:rPr>
        <w:t>и</w:t>
      </w:r>
      <w:r w:rsidRPr="00196242">
        <w:rPr>
          <w:rFonts w:ascii="Times New Roman" w:eastAsia="Calibri" w:hAnsi="Times New Roman"/>
          <w:lang w:eastAsia="en-US"/>
        </w:rPr>
        <w:t xml:space="preserve"> пункт</w:t>
      </w:r>
      <w:r w:rsidR="00633306" w:rsidRPr="00196242">
        <w:rPr>
          <w:rFonts w:ascii="Times New Roman" w:eastAsia="Calibri" w:hAnsi="Times New Roman"/>
          <w:lang w:eastAsia="en-US"/>
        </w:rPr>
        <w:t>а</w:t>
      </w:r>
      <w:r w:rsidRPr="00196242">
        <w:rPr>
          <w:rFonts w:ascii="Times New Roman" w:eastAsia="Calibri" w:hAnsi="Times New Roman"/>
          <w:lang w:eastAsia="en-US"/>
        </w:rPr>
        <w:t xml:space="preserve"> 2.1);</w:t>
      </w:r>
    </w:p>
    <w:p w14:paraId="4DC7F72F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пункте 2.3 указывается уровень рентабельности (размер сметной прибыли), принимается по данным организации в соответствии с финансовым планом;</w:t>
      </w:r>
    </w:p>
    <w:p w14:paraId="0B62B56C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уровень рентабельности по отношению к себестоимости может составлять до </w:t>
      </w:r>
      <w:r w:rsidR="00A91F30">
        <w:rPr>
          <w:rFonts w:ascii="Times New Roman" w:eastAsia="Calibri" w:hAnsi="Times New Roman"/>
          <w:lang w:eastAsia="en-US"/>
        </w:rPr>
        <w:t>15</w:t>
      </w:r>
      <w:r w:rsidRPr="00196242">
        <w:rPr>
          <w:rFonts w:ascii="Times New Roman" w:eastAsia="Calibri" w:hAnsi="Times New Roman"/>
          <w:lang w:eastAsia="en-US"/>
        </w:rPr>
        <w:t>%.</w:t>
      </w:r>
    </w:p>
    <w:p w14:paraId="64D6A090" w14:textId="77777777" w:rsidR="000D6240" w:rsidRPr="00196242" w:rsidRDefault="000D6240" w:rsidP="0048273F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196242">
        <w:rPr>
          <w:rFonts w:ascii="Times New Roman" w:hAnsi="Times New Roman"/>
        </w:rPr>
        <w:t xml:space="preserve">К сметной документации необходимо приложить все справочные данные по вышеуказанным экономическим характеристикам предприятия в </w:t>
      </w:r>
      <w:r w:rsidR="002E5267" w:rsidRPr="00196242">
        <w:rPr>
          <w:rFonts w:ascii="Times New Roman" w:hAnsi="Times New Roman"/>
        </w:rPr>
        <w:t xml:space="preserve">форме </w:t>
      </w:r>
      <w:r w:rsidRPr="00196242">
        <w:rPr>
          <w:rFonts w:ascii="Times New Roman" w:hAnsi="Times New Roman"/>
        </w:rPr>
        <w:t>официальной справки (образец в Приложении №1 к пояснительной записке по заполнению формы 3П).</w:t>
      </w:r>
    </w:p>
    <w:p w14:paraId="18DA9439" w14:textId="77777777" w:rsidR="000D6240" w:rsidRPr="00196242" w:rsidRDefault="000D6240" w:rsidP="0048273F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u w:val="single"/>
        </w:rPr>
      </w:pPr>
      <w:r w:rsidRPr="00196242">
        <w:rPr>
          <w:rFonts w:ascii="Times New Roman" w:hAnsi="Times New Roman"/>
          <w:u w:val="single"/>
        </w:rPr>
        <w:t xml:space="preserve">Раздел 3. </w:t>
      </w:r>
      <w:r w:rsidR="00633306" w:rsidRPr="00196242">
        <w:rPr>
          <w:rFonts w:ascii="Times New Roman" w:hAnsi="Times New Roman"/>
          <w:u w:val="single"/>
        </w:rPr>
        <w:t>Р</w:t>
      </w:r>
      <w:r w:rsidRPr="00196242">
        <w:rPr>
          <w:rFonts w:ascii="Times New Roman" w:hAnsi="Times New Roman"/>
          <w:u w:val="single"/>
        </w:rPr>
        <w:t>асчет командировочных расходов.</w:t>
      </w:r>
    </w:p>
    <w:p w14:paraId="1475155E" w14:textId="77777777" w:rsidR="00407508" w:rsidRDefault="00407508" w:rsidP="0048273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Командировочные расходы включаются в сметный расчет отдельной строкой (пункт 3 формы 3П) по отдельно выполненному расчету</w:t>
      </w:r>
      <w:r>
        <w:rPr>
          <w:rFonts w:ascii="Times New Roman" w:hAnsi="Times New Roman"/>
        </w:rPr>
        <w:t xml:space="preserve"> (приложение № 2)</w:t>
      </w:r>
      <w:r w:rsidRPr="00FA5F35">
        <w:rPr>
          <w:rFonts w:ascii="Times New Roman" w:hAnsi="Times New Roman"/>
        </w:rPr>
        <w:t xml:space="preserve"> с расшифровкой затрат на проезд, проживание, суточные расходы. </w:t>
      </w:r>
    </w:p>
    <w:p w14:paraId="6AC175A3" w14:textId="77777777" w:rsidR="00407508" w:rsidRDefault="00407508" w:rsidP="0048273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Стоимость проезда необходимо указать по каждому виду транспорта отдельно туда и отдельно обратно.</w:t>
      </w:r>
    </w:p>
    <w:p w14:paraId="1ACADACA" w14:textId="77777777" w:rsidR="00407508" w:rsidRPr="00FA5F35" w:rsidRDefault="00407508" w:rsidP="0048273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lastRenderedPageBreak/>
        <w:t>Размер расходов на проезд и стоимость проживания в гостинице определяется на момент составления расчета.</w:t>
      </w:r>
    </w:p>
    <w:p w14:paraId="7338326C" w14:textId="77777777" w:rsidR="00407508" w:rsidRPr="001844E3" w:rsidRDefault="00407508" w:rsidP="0048273F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 xml:space="preserve">Размеры возмещения расходов, связанных со служебными командировками, определяются </w:t>
      </w:r>
      <w:r w:rsidRPr="001844E3">
        <w:rPr>
          <w:rFonts w:ascii="Times New Roman" w:hAnsi="Times New Roman"/>
        </w:rPr>
        <w:t>коллективным договором и/или локальным нормативным актом организации–исполнителя, но не выше нормативов возмещения расходов, связанных со служебными командировками, установленных локальным нормативным актом организации–заказчика.</w:t>
      </w:r>
    </w:p>
    <w:p w14:paraId="4DF35E88" w14:textId="77777777" w:rsidR="00407508" w:rsidRPr="001844E3" w:rsidRDefault="00407508" w:rsidP="0048273F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1844E3">
        <w:rPr>
          <w:rFonts w:ascii="Times New Roman" w:hAnsi="Times New Roman"/>
        </w:rPr>
        <w:t>Лимиты командировочных расходов:</w:t>
      </w:r>
    </w:p>
    <w:p w14:paraId="0C7E66A5" w14:textId="41045176" w:rsidR="00407508" w:rsidRPr="001844E3" w:rsidRDefault="00407508" w:rsidP="0048273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844E3">
        <w:rPr>
          <w:rFonts w:ascii="Times New Roman" w:eastAsia="Calibri" w:hAnsi="Times New Roman"/>
          <w:lang w:eastAsia="en-US"/>
        </w:rPr>
        <w:t xml:space="preserve">суточные - </w:t>
      </w:r>
      <w:r w:rsidR="000B7C09" w:rsidRPr="001844E3">
        <w:rPr>
          <w:rFonts w:ascii="Times New Roman" w:eastAsia="Calibri" w:hAnsi="Times New Roman"/>
          <w:lang w:eastAsia="en-US"/>
        </w:rPr>
        <w:t>5</w:t>
      </w:r>
      <w:r w:rsidRPr="001844E3">
        <w:rPr>
          <w:rFonts w:ascii="Times New Roman" w:eastAsia="Calibri" w:hAnsi="Times New Roman"/>
          <w:lang w:eastAsia="en-US"/>
        </w:rPr>
        <w:t>00 руб./сутки;</w:t>
      </w:r>
    </w:p>
    <w:p w14:paraId="6834763F" w14:textId="04DB80DB" w:rsidR="00407508" w:rsidRPr="001844E3" w:rsidRDefault="00407508" w:rsidP="0048273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844E3">
        <w:rPr>
          <w:rFonts w:ascii="Times New Roman" w:eastAsia="Calibri" w:hAnsi="Times New Roman"/>
          <w:lang w:eastAsia="en-US"/>
        </w:rPr>
        <w:t>проживание - 400 руб./сутки;</w:t>
      </w:r>
    </w:p>
    <w:p w14:paraId="3FA93277" w14:textId="77777777" w:rsidR="00407508" w:rsidRPr="001844E3" w:rsidRDefault="00407508" w:rsidP="0048273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844E3">
        <w:rPr>
          <w:rFonts w:ascii="Times New Roman" w:eastAsia="Calibri" w:hAnsi="Times New Roman"/>
          <w:lang w:eastAsia="en-US"/>
        </w:rPr>
        <w:t>проезд: поезд (купе) или самолет (</w:t>
      </w:r>
      <w:r w:rsidR="00861A3B" w:rsidRPr="001844E3">
        <w:rPr>
          <w:rFonts w:ascii="Times New Roman" w:hAnsi="Times New Roman"/>
          <w:color w:val="000000"/>
        </w:rPr>
        <w:t xml:space="preserve">класс–эконом с багажом до 20 </w:t>
      </w:r>
      <w:r w:rsidR="007F728C" w:rsidRPr="001844E3">
        <w:rPr>
          <w:rFonts w:ascii="Times New Roman" w:hAnsi="Times New Roman"/>
          <w:color w:val="000000"/>
        </w:rPr>
        <w:t>(двадцати</w:t>
      </w:r>
      <w:r w:rsidR="000B50DC" w:rsidRPr="001844E3">
        <w:rPr>
          <w:rFonts w:ascii="Times New Roman" w:hAnsi="Times New Roman"/>
          <w:color w:val="000000"/>
        </w:rPr>
        <w:t xml:space="preserve">) кг, ручная кладь до 10 </w:t>
      </w:r>
      <w:r w:rsidR="007F728C" w:rsidRPr="001844E3">
        <w:rPr>
          <w:rFonts w:ascii="Times New Roman" w:hAnsi="Times New Roman"/>
          <w:color w:val="000000"/>
        </w:rPr>
        <w:t>(десяти</w:t>
      </w:r>
      <w:r w:rsidR="00861A3B" w:rsidRPr="001844E3">
        <w:rPr>
          <w:rFonts w:ascii="Times New Roman" w:hAnsi="Times New Roman"/>
          <w:color w:val="000000"/>
        </w:rPr>
        <w:t>) кг</w:t>
      </w:r>
      <w:r w:rsidRPr="001844E3">
        <w:rPr>
          <w:rFonts w:ascii="Times New Roman" w:eastAsia="Calibri" w:hAnsi="Times New Roman"/>
          <w:lang w:eastAsia="en-US"/>
        </w:rPr>
        <w:t>).</w:t>
      </w:r>
    </w:p>
    <w:p w14:paraId="393E9EB3" w14:textId="6A52C7EC" w:rsidR="00407508" w:rsidRPr="001844E3" w:rsidRDefault="00407508" w:rsidP="0048273F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844E3">
        <w:rPr>
          <w:rFonts w:ascii="Times New Roman" w:eastAsia="Calibri" w:hAnsi="Times New Roman"/>
          <w:lang w:eastAsia="en-US"/>
        </w:rPr>
        <w:t>При учете командировочных расходов стоимость проезда (авиа-, ж/д</w:t>
      </w:r>
      <w:r w:rsidR="00DD7C7E" w:rsidRPr="001844E3">
        <w:rPr>
          <w:rFonts w:ascii="Times New Roman" w:eastAsia="Calibri" w:hAnsi="Times New Roman"/>
          <w:lang w:eastAsia="en-US"/>
        </w:rPr>
        <w:t>,</w:t>
      </w:r>
      <w:r w:rsidRPr="001844E3">
        <w:rPr>
          <w:rFonts w:ascii="Times New Roman" w:eastAsia="Calibri" w:hAnsi="Times New Roman"/>
          <w:lang w:eastAsia="en-US"/>
        </w:rPr>
        <w:t xml:space="preserve"> </w:t>
      </w:r>
      <w:r w:rsidR="00DD7C7E" w:rsidRPr="001844E3">
        <w:rPr>
          <w:rFonts w:ascii="Times New Roman" w:eastAsia="Calibri" w:hAnsi="Times New Roman"/>
          <w:lang w:eastAsia="en-US"/>
        </w:rPr>
        <w:t>…</w:t>
      </w:r>
      <w:r w:rsidRPr="001844E3">
        <w:rPr>
          <w:rFonts w:ascii="Times New Roman" w:eastAsia="Calibri" w:hAnsi="Times New Roman"/>
          <w:lang w:eastAsia="en-US"/>
        </w:rPr>
        <w:t>)</w:t>
      </w:r>
      <w:r w:rsidR="00DD7C7E" w:rsidRPr="001844E3">
        <w:rPr>
          <w:rFonts w:ascii="Times New Roman" w:eastAsia="Calibri" w:hAnsi="Times New Roman"/>
          <w:lang w:eastAsia="en-US"/>
        </w:rPr>
        <w:t xml:space="preserve"> и проживания определяется </w:t>
      </w:r>
      <w:r w:rsidR="00DD7C7E" w:rsidRPr="001844E3">
        <w:rPr>
          <w:rFonts w:ascii="Times New Roman" w:hAnsi="Times New Roman"/>
          <w:snapToGrid w:val="0"/>
        </w:rPr>
        <w:t>Методом анализа ТКП</w:t>
      </w:r>
      <w:r w:rsidRPr="001844E3">
        <w:rPr>
          <w:rFonts w:ascii="Times New Roman" w:eastAsia="Calibri" w:hAnsi="Times New Roman"/>
          <w:lang w:eastAsia="en-US"/>
        </w:rPr>
        <w:t>.</w:t>
      </w:r>
    </w:p>
    <w:p w14:paraId="325B1198" w14:textId="77777777" w:rsidR="00407508" w:rsidRPr="00406C95" w:rsidRDefault="00407508" w:rsidP="0048273F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844E3">
        <w:rPr>
          <w:rFonts w:ascii="Times New Roman" w:eastAsia="Calibri" w:hAnsi="Times New Roman"/>
          <w:lang w:eastAsia="en-US"/>
        </w:rPr>
        <w:t>При наличии командировочных расходов необходимо составлять общий реестр стоимости проездных билетов с разбивкой по сметам, к которым</w:t>
      </w:r>
      <w:r>
        <w:rPr>
          <w:rFonts w:ascii="Times New Roman" w:eastAsia="Calibri" w:hAnsi="Times New Roman"/>
          <w:lang w:eastAsia="en-US"/>
        </w:rPr>
        <w:t xml:space="preserve"> они относятся.</w:t>
      </w:r>
    </w:p>
    <w:p w14:paraId="6ABEC284" w14:textId="77777777" w:rsidR="000D6240" w:rsidRPr="00FA5F35" w:rsidRDefault="000D6240" w:rsidP="00D52C1D">
      <w:pPr>
        <w:tabs>
          <w:tab w:val="left" w:pos="1080"/>
        </w:tabs>
        <w:spacing w:after="0" w:line="240" w:lineRule="auto"/>
        <w:ind w:left="993"/>
        <w:contextualSpacing/>
        <w:jc w:val="both"/>
        <w:rPr>
          <w:rFonts w:ascii="Times New Roman" w:eastAsia="Calibri" w:hAnsi="Times New Roman"/>
          <w:lang w:eastAsia="en-US"/>
        </w:rPr>
        <w:sectPr w:rsidR="000D6240" w:rsidRPr="00FA5F35" w:rsidSect="0048273F">
          <w:footnotePr>
            <w:numRestart w:val="eachPage"/>
          </w:footnotePr>
          <w:pgSz w:w="11906" w:h="16838" w:code="9"/>
          <w:pgMar w:top="568" w:right="924" w:bottom="720" w:left="993" w:header="709" w:footer="709" w:gutter="0"/>
          <w:cols w:space="708"/>
          <w:docGrid w:linePitch="360"/>
        </w:sectPr>
      </w:pPr>
    </w:p>
    <w:p w14:paraId="33393B0A" w14:textId="77777777" w:rsidR="000D6240" w:rsidRPr="00BB55BA" w:rsidRDefault="000D6240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lastRenderedPageBreak/>
        <w:t>Приложение №1</w:t>
      </w:r>
    </w:p>
    <w:p w14:paraId="359AB67D" w14:textId="77777777" w:rsidR="000D6240" w:rsidRPr="00BB55BA" w:rsidRDefault="000D6240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t>к пояснительной записке</w:t>
      </w:r>
    </w:p>
    <w:p w14:paraId="0B57BAAC" w14:textId="77777777" w:rsidR="000D6240" w:rsidRPr="00BB55BA" w:rsidRDefault="000D6240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t xml:space="preserve"> по заполнению формы 3П</w:t>
      </w:r>
    </w:p>
    <w:p w14:paraId="3FA1031E" w14:textId="77777777" w:rsidR="000D6240" w:rsidRPr="00FA5F35" w:rsidRDefault="000D6240" w:rsidP="00A5183E">
      <w:pPr>
        <w:spacing w:after="0" w:line="240" w:lineRule="auto"/>
        <w:ind w:left="5811"/>
        <w:jc w:val="center"/>
        <w:rPr>
          <w:rFonts w:ascii="Times New Roman" w:hAnsi="Times New Roman"/>
          <w:b/>
        </w:rPr>
      </w:pPr>
    </w:p>
    <w:p w14:paraId="1F017D4D" w14:textId="77777777" w:rsidR="000D6240" w:rsidRPr="00FA5F35" w:rsidRDefault="000D6240" w:rsidP="00D52C1D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1730BFED" w14:textId="77777777" w:rsidR="000D6240" w:rsidRPr="00FA5F35" w:rsidRDefault="000D6240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FA5F35">
        <w:rPr>
          <w:rFonts w:ascii="Times New Roman" w:hAnsi="Times New Roman"/>
          <w:b/>
        </w:rPr>
        <w:t>СПРАВКА</w:t>
      </w:r>
      <w:r w:rsidR="00407508">
        <w:rPr>
          <w:rFonts w:ascii="Times New Roman" w:hAnsi="Times New Roman"/>
          <w:b/>
        </w:rPr>
        <w:t xml:space="preserve"> от</w:t>
      </w:r>
      <w:r w:rsidR="0046306F">
        <w:rPr>
          <w:rFonts w:ascii="Times New Roman" w:hAnsi="Times New Roman"/>
          <w:b/>
        </w:rPr>
        <w:t>__________</w:t>
      </w:r>
      <w:r w:rsidR="00407508">
        <w:rPr>
          <w:rFonts w:ascii="Times New Roman" w:hAnsi="Times New Roman"/>
          <w:b/>
        </w:rPr>
        <w:t xml:space="preserve"> (указать дату составления справки)</w:t>
      </w:r>
      <w:r w:rsidR="00407508" w:rsidRPr="00FA5F35">
        <w:rPr>
          <w:rFonts w:ascii="Times New Roman" w:hAnsi="Times New Roman"/>
          <w:b/>
        </w:rPr>
        <w:t xml:space="preserve"> </w:t>
      </w:r>
      <w:r w:rsidRPr="00FA5F35">
        <w:rPr>
          <w:rFonts w:ascii="Times New Roman" w:hAnsi="Times New Roman"/>
          <w:b/>
        </w:rPr>
        <w:t>(Образец)</w:t>
      </w:r>
    </w:p>
    <w:p w14:paraId="443FAF7A" w14:textId="77777777" w:rsidR="000D6240" w:rsidRPr="00FA5F35" w:rsidRDefault="000D6240" w:rsidP="00D52C1D">
      <w:pPr>
        <w:spacing w:after="0" w:line="240" w:lineRule="auto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Настоящим (</w:t>
      </w:r>
      <w:r w:rsidR="002E5267">
        <w:rPr>
          <w:rFonts w:ascii="Times New Roman" w:hAnsi="Times New Roman"/>
        </w:rPr>
        <w:t>к</w:t>
      </w:r>
      <w:r w:rsidR="002E5267" w:rsidRPr="00FA5F35">
        <w:rPr>
          <w:rFonts w:ascii="Times New Roman" w:hAnsi="Times New Roman"/>
        </w:rPr>
        <w:t>раткое</w:t>
      </w:r>
      <w:r w:rsidRPr="00FA5F35">
        <w:rPr>
          <w:rFonts w:ascii="Times New Roman" w:hAnsi="Times New Roman"/>
        </w:rPr>
        <w:t>/</w:t>
      </w:r>
      <w:r w:rsidR="002E5267">
        <w:rPr>
          <w:rFonts w:ascii="Times New Roman" w:hAnsi="Times New Roman"/>
        </w:rPr>
        <w:t>п</w:t>
      </w:r>
      <w:r w:rsidR="002E5267" w:rsidRPr="00FA5F35">
        <w:rPr>
          <w:rFonts w:ascii="Times New Roman" w:hAnsi="Times New Roman"/>
        </w:rPr>
        <w:t xml:space="preserve">олное </w:t>
      </w:r>
      <w:r w:rsidRPr="00FA5F35">
        <w:rPr>
          <w:rFonts w:ascii="Times New Roman" w:hAnsi="Times New Roman"/>
        </w:rPr>
        <w:t>наименование организации подрядчика/контрагента) сообщает о том, что средняя оплата труда специалистов за рабочий день составляет:</w:t>
      </w:r>
    </w:p>
    <w:p w14:paraId="5A3BC6FE" w14:textId="77777777" w:rsidR="000D6240" w:rsidRPr="00FA5F35" w:rsidRDefault="000D6240" w:rsidP="00D52C1D">
      <w:pPr>
        <w:spacing w:after="0" w:line="240" w:lineRule="auto"/>
        <w:rPr>
          <w:rFonts w:ascii="Times New Roman" w:hAnsi="Times New Roman"/>
        </w:rPr>
      </w:pPr>
    </w:p>
    <w:tbl>
      <w:tblPr>
        <w:tblW w:w="8793" w:type="dxa"/>
        <w:tblInd w:w="93" w:type="dxa"/>
        <w:tblLook w:val="04A0" w:firstRow="1" w:lastRow="0" w:firstColumn="1" w:lastColumn="0" w:noHBand="0" w:noVBand="1"/>
      </w:tblPr>
      <w:tblGrid>
        <w:gridCol w:w="1747"/>
        <w:gridCol w:w="3942"/>
        <w:gridCol w:w="3104"/>
      </w:tblGrid>
      <w:tr w:rsidR="000D6240" w:rsidRPr="00FA5F35" w14:paraId="0C1EEDFF" w14:textId="77777777" w:rsidTr="00E24330">
        <w:trPr>
          <w:trHeight w:val="325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DD8C9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№ п/п</w:t>
            </w:r>
          </w:p>
        </w:tc>
        <w:tc>
          <w:tcPr>
            <w:tcW w:w="3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2810B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Должность специалиста</w:t>
            </w:r>
          </w:p>
        </w:tc>
        <w:tc>
          <w:tcPr>
            <w:tcW w:w="3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D5DAA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Заработная плата в день, в руб.</w:t>
            </w:r>
          </w:p>
        </w:tc>
      </w:tr>
      <w:tr w:rsidR="000D6240" w:rsidRPr="00FA5F35" w14:paraId="2710EF18" w14:textId="77777777" w:rsidTr="00E24330">
        <w:trPr>
          <w:trHeight w:val="630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CFBB2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0AE03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07478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0D6240" w:rsidRPr="00FA5F35" w14:paraId="14378267" w14:textId="77777777" w:rsidTr="00E24330">
        <w:trPr>
          <w:trHeight w:val="581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13AD8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B431D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A96C9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0D6240" w:rsidRPr="00FA5F35" w14:paraId="58B06B48" w14:textId="77777777" w:rsidTr="00E24330">
        <w:trPr>
          <w:trHeight w:val="634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253AE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0FEC4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AAD1F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-</w:t>
            </w:r>
          </w:p>
        </w:tc>
      </w:tr>
    </w:tbl>
    <w:p w14:paraId="03108E04" w14:textId="77777777" w:rsidR="000D6240" w:rsidRPr="00FA5F35" w:rsidRDefault="000D6240" w:rsidP="00D52C1D">
      <w:pPr>
        <w:spacing w:after="0" w:line="240" w:lineRule="auto"/>
        <w:rPr>
          <w:rFonts w:ascii="Times New Roman" w:hAnsi="Times New Roman"/>
        </w:rPr>
      </w:pPr>
      <w:r w:rsidRPr="00FA5F35">
        <w:rPr>
          <w:rFonts w:ascii="Times New Roman" w:hAnsi="Times New Roman"/>
        </w:rPr>
        <w:tab/>
      </w:r>
    </w:p>
    <w:p w14:paraId="2D24CF4D" w14:textId="77777777" w:rsidR="000D6240" w:rsidRDefault="0037741D" w:rsidP="00D52C1D">
      <w:pPr>
        <w:spacing w:after="0" w:line="240" w:lineRule="auto"/>
        <w:rPr>
          <w:rFonts w:ascii="Times New Roman" w:hAnsi="Times New Roman"/>
        </w:rPr>
      </w:pPr>
      <w:r w:rsidRPr="00FA5F35">
        <w:rPr>
          <w:rFonts w:ascii="Times New Roman" w:hAnsi="Times New Roman"/>
        </w:rPr>
        <w:t xml:space="preserve">Накладные расходы </w:t>
      </w:r>
      <w:r w:rsidR="00D86AF5">
        <w:rPr>
          <w:rFonts w:ascii="Times New Roman" w:hAnsi="Times New Roman"/>
        </w:rPr>
        <w:t>_______</w:t>
      </w:r>
      <w:r w:rsidR="000D6240" w:rsidRPr="00FA5F35">
        <w:rPr>
          <w:rFonts w:ascii="Times New Roman" w:hAnsi="Times New Roman"/>
        </w:rPr>
        <w:t>(%)</w:t>
      </w:r>
      <w:r w:rsidR="000D6240" w:rsidRPr="00FA5F35">
        <w:rPr>
          <w:rFonts w:ascii="Times New Roman" w:hAnsi="Times New Roman"/>
        </w:rPr>
        <w:tab/>
      </w:r>
      <w:r w:rsidR="000D6240" w:rsidRPr="00FA5F35">
        <w:rPr>
          <w:rFonts w:ascii="Times New Roman" w:hAnsi="Times New Roman"/>
        </w:rPr>
        <w:tab/>
      </w:r>
      <w:r w:rsidR="000D6240" w:rsidRPr="00FA5F35">
        <w:rPr>
          <w:rFonts w:ascii="Times New Roman" w:hAnsi="Times New Roman"/>
        </w:rPr>
        <w:tab/>
      </w:r>
      <w:r w:rsidR="000D6240" w:rsidRPr="00FA5F35">
        <w:rPr>
          <w:rFonts w:ascii="Times New Roman" w:hAnsi="Times New Roman"/>
        </w:rPr>
        <w:tab/>
      </w:r>
      <w:r w:rsidR="000D6240" w:rsidRPr="00FA5F35">
        <w:rPr>
          <w:rFonts w:ascii="Times New Roman" w:hAnsi="Times New Roman"/>
        </w:rPr>
        <w:tab/>
      </w:r>
      <w:r w:rsidR="000D6240" w:rsidRPr="00FA5F35">
        <w:rPr>
          <w:rFonts w:ascii="Times New Roman" w:hAnsi="Times New Roman"/>
        </w:rPr>
        <w:tab/>
      </w:r>
    </w:p>
    <w:p w14:paraId="78317804" w14:textId="77777777" w:rsidR="000D6240" w:rsidRDefault="000D6240" w:rsidP="00D52C1D">
      <w:pPr>
        <w:spacing w:after="0" w:line="240" w:lineRule="auto"/>
        <w:rPr>
          <w:rFonts w:ascii="Times New Roman" w:hAnsi="Times New Roman"/>
        </w:rPr>
      </w:pPr>
      <w:r w:rsidRPr="00FA5F35">
        <w:rPr>
          <w:rFonts w:ascii="Times New Roman" w:hAnsi="Times New Roman"/>
        </w:rPr>
        <w:t>Рентабельность предприятия</w:t>
      </w:r>
      <w:r w:rsidR="00D86AF5">
        <w:rPr>
          <w:rFonts w:ascii="Times New Roman" w:hAnsi="Times New Roman"/>
        </w:rPr>
        <w:t>_________(</w:t>
      </w:r>
      <w:r w:rsidRPr="00FA5F35">
        <w:rPr>
          <w:rFonts w:ascii="Times New Roman" w:hAnsi="Times New Roman"/>
        </w:rPr>
        <w:t>%)</w:t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  <w:t xml:space="preserve"> </w:t>
      </w:r>
    </w:p>
    <w:p w14:paraId="1CD62765" w14:textId="77777777" w:rsidR="00E062FE" w:rsidRPr="00FA5F35" w:rsidRDefault="00E062FE" w:rsidP="00D52C1D">
      <w:pPr>
        <w:spacing w:after="0" w:line="240" w:lineRule="auto"/>
        <w:rPr>
          <w:rFonts w:ascii="Times New Roman" w:hAnsi="Times New Roman"/>
        </w:rPr>
      </w:pPr>
    </w:p>
    <w:p w14:paraId="5EB1FD92" w14:textId="77777777"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  <w:r w:rsidRPr="00FA5F35">
        <w:rPr>
          <w:rFonts w:ascii="Times New Roman" w:hAnsi="Times New Roman"/>
          <w:b/>
        </w:rPr>
        <w:t>Дата</w:t>
      </w:r>
    </w:p>
    <w:p w14:paraId="6D59A680" w14:textId="77777777"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</w:p>
    <w:p w14:paraId="23555BE3" w14:textId="77777777"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(Должность единоличного исполнительного органа контрагента/подрядчика)</w:t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</w:p>
    <w:p w14:paraId="1CB2CFC9" w14:textId="77777777" w:rsidR="000D6240" w:rsidRPr="00FA5F35" w:rsidRDefault="000D6240" w:rsidP="00D52C1D">
      <w:pPr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</w:t>
      </w:r>
      <w:r w:rsidR="002E5267">
        <w:rPr>
          <w:rFonts w:ascii="Times New Roman" w:hAnsi="Times New Roman"/>
        </w:rPr>
        <w:t>к</w:t>
      </w:r>
      <w:r w:rsidR="002E5267" w:rsidRPr="00FA5F35">
        <w:rPr>
          <w:rFonts w:ascii="Times New Roman" w:hAnsi="Times New Roman"/>
        </w:rPr>
        <w:t>раткое</w:t>
      </w:r>
      <w:r w:rsidRPr="00FA5F35">
        <w:rPr>
          <w:rFonts w:ascii="Times New Roman" w:hAnsi="Times New Roman"/>
        </w:rPr>
        <w:t>/</w:t>
      </w:r>
      <w:r w:rsidR="002E5267">
        <w:rPr>
          <w:rFonts w:ascii="Times New Roman" w:hAnsi="Times New Roman"/>
        </w:rPr>
        <w:t>п</w:t>
      </w:r>
      <w:r w:rsidR="002E5267" w:rsidRPr="00FA5F35">
        <w:rPr>
          <w:rFonts w:ascii="Times New Roman" w:hAnsi="Times New Roman"/>
        </w:rPr>
        <w:t xml:space="preserve">олное </w:t>
      </w:r>
      <w:r w:rsidRPr="00FA5F35">
        <w:rPr>
          <w:rFonts w:ascii="Times New Roman" w:hAnsi="Times New Roman"/>
        </w:rPr>
        <w:t>наименование организации) ________________ (ФИО)</w:t>
      </w:r>
    </w:p>
    <w:p w14:paraId="12DA0DF7" w14:textId="77777777" w:rsidR="00D86AF5" w:rsidRDefault="00D86AF5" w:rsidP="00D52C1D">
      <w:pPr>
        <w:spacing w:after="0" w:line="240" w:lineRule="auto"/>
        <w:jc w:val="both"/>
        <w:rPr>
          <w:rFonts w:ascii="Times New Roman" w:hAnsi="Times New Roman"/>
        </w:rPr>
      </w:pPr>
    </w:p>
    <w:p w14:paraId="52567C32" w14:textId="77777777" w:rsidR="000D6240" w:rsidRPr="00FA5F35" w:rsidRDefault="000D6240" w:rsidP="00D52C1D">
      <w:pPr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м.п</w:t>
      </w:r>
      <w:r w:rsidR="00DB6F30">
        <w:rPr>
          <w:rFonts w:ascii="Times New Roman" w:hAnsi="Times New Roman"/>
        </w:rPr>
        <w:t>.</w:t>
      </w:r>
    </w:p>
    <w:p w14:paraId="5AE75E3B" w14:textId="77777777"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(Главный бухгалтер)</w:t>
      </w:r>
      <w:r w:rsidRPr="00FA5F35">
        <w:rPr>
          <w:rFonts w:ascii="Times New Roman" w:hAnsi="Times New Roman"/>
          <w:vertAlign w:val="superscript"/>
        </w:rPr>
        <w:footnoteReference w:id="2"/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</w:p>
    <w:p w14:paraId="7916F5FD" w14:textId="77777777" w:rsidR="000D6240" w:rsidRPr="00FA5F35" w:rsidRDefault="000D6240" w:rsidP="00D52C1D">
      <w:pPr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</w:t>
      </w:r>
      <w:r w:rsidR="002E5267">
        <w:rPr>
          <w:rFonts w:ascii="Times New Roman" w:hAnsi="Times New Roman"/>
        </w:rPr>
        <w:t>к</w:t>
      </w:r>
      <w:r w:rsidR="002E5267" w:rsidRPr="00FA5F35">
        <w:rPr>
          <w:rFonts w:ascii="Times New Roman" w:hAnsi="Times New Roman"/>
        </w:rPr>
        <w:t>раткое</w:t>
      </w:r>
      <w:r w:rsidRPr="00FA5F35">
        <w:rPr>
          <w:rFonts w:ascii="Times New Roman" w:hAnsi="Times New Roman"/>
        </w:rPr>
        <w:t>/</w:t>
      </w:r>
      <w:r w:rsidR="002E5267">
        <w:rPr>
          <w:rFonts w:ascii="Times New Roman" w:hAnsi="Times New Roman"/>
        </w:rPr>
        <w:t>п</w:t>
      </w:r>
      <w:r w:rsidR="002E5267" w:rsidRPr="00FA5F35">
        <w:rPr>
          <w:rFonts w:ascii="Times New Roman" w:hAnsi="Times New Roman"/>
        </w:rPr>
        <w:t xml:space="preserve">олное </w:t>
      </w:r>
      <w:r w:rsidRPr="00FA5F35">
        <w:rPr>
          <w:rFonts w:ascii="Times New Roman" w:hAnsi="Times New Roman"/>
        </w:rPr>
        <w:t>наименование организации контрагента/подрядчика) _________ (ФИО)</w:t>
      </w:r>
    </w:p>
    <w:p w14:paraId="00E7F515" w14:textId="77777777" w:rsidR="00D86AF5" w:rsidRDefault="00D86AF5" w:rsidP="00D52C1D">
      <w:pPr>
        <w:spacing w:after="0" w:line="240" w:lineRule="auto"/>
        <w:jc w:val="both"/>
        <w:rPr>
          <w:rFonts w:ascii="Times New Roman" w:hAnsi="Times New Roman"/>
        </w:rPr>
      </w:pPr>
    </w:p>
    <w:p w14:paraId="5DB1D801" w14:textId="77777777" w:rsidR="000D6240" w:rsidRPr="00FA5F35" w:rsidRDefault="000D6240" w:rsidP="00D52C1D">
      <w:pPr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м.п</w:t>
      </w:r>
      <w:r w:rsidR="00DB6F30">
        <w:rPr>
          <w:rFonts w:ascii="Times New Roman" w:hAnsi="Times New Roman"/>
        </w:rPr>
        <w:t>.</w:t>
      </w:r>
    </w:p>
    <w:p w14:paraId="0AB8931B" w14:textId="77777777" w:rsidR="000D6240" w:rsidRPr="00FA5F35" w:rsidRDefault="000D6240" w:rsidP="00D52C1D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2"/>
          <w:szCs w:val="22"/>
        </w:rPr>
      </w:pPr>
    </w:p>
    <w:p w14:paraId="65F03199" w14:textId="77777777" w:rsidR="00407508" w:rsidRPr="00BB0B32" w:rsidRDefault="000D6240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FA5F35">
        <w:rPr>
          <w:rFonts w:ascii="Times New Roman" w:hAnsi="Times New Roman"/>
        </w:rPr>
        <w:br w:type="page"/>
      </w:r>
      <w:r w:rsidR="00407508" w:rsidRPr="00BB0B32">
        <w:rPr>
          <w:rFonts w:ascii="Times New Roman" w:hAnsi="Times New Roman"/>
          <w:sz w:val="20"/>
          <w:szCs w:val="20"/>
        </w:rPr>
        <w:lastRenderedPageBreak/>
        <w:t>Приложение №2</w:t>
      </w:r>
    </w:p>
    <w:p w14:paraId="4AAB9CAA" w14:textId="77777777" w:rsidR="00407508" w:rsidRPr="00BB0B32" w:rsidRDefault="00407508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BB0B32">
        <w:rPr>
          <w:rFonts w:ascii="Times New Roman" w:hAnsi="Times New Roman"/>
          <w:sz w:val="20"/>
          <w:szCs w:val="20"/>
        </w:rPr>
        <w:t>к пояснительной записке</w:t>
      </w:r>
    </w:p>
    <w:p w14:paraId="34A5F6AE" w14:textId="77777777" w:rsidR="00407508" w:rsidRPr="00BB0B32" w:rsidRDefault="00407508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BB0B32">
        <w:rPr>
          <w:rFonts w:ascii="Times New Roman" w:hAnsi="Times New Roman"/>
          <w:sz w:val="20"/>
          <w:szCs w:val="20"/>
        </w:rPr>
        <w:t xml:space="preserve"> по заполнению формы 3П</w:t>
      </w:r>
    </w:p>
    <w:p w14:paraId="5DF551A4" w14:textId="77777777" w:rsidR="00407508" w:rsidRPr="00BB0B32" w:rsidRDefault="00407508" w:rsidP="00A5183E">
      <w:pPr>
        <w:spacing w:after="0" w:line="240" w:lineRule="auto"/>
        <w:ind w:left="5811"/>
        <w:rPr>
          <w:rFonts w:ascii="Times New Roman" w:hAnsi="Times New Roman"/>
          <w:sz w:val="20"/>
          <w:szCs w:val="20"/>
        </w:rPr>
      </w:pPr>
    </w:p>
    <w:p w14:paraId="2749F804" w14:textId="77777777" w:rsidR="00407508" w:rsidRPr="00013EA7" w:rsidRDefault="00407508" w:rsidP="00407508">
      <w:pPr>
        <w:spacing w:after="0" w:line="240" w:lineRule="auto"/>
        <w:rPr>
          <w:color w:val="FF0000"/>
          <w:sz w:val="24"/>
          <w:szCs w:val="24"/>
        </w:rPr>
      </w:pPr>
    </w:p>
    <w:p w14:paraId="7CEE922E" w14:textId="77777777" w:rsidR="008C3F67" w:rsidRPr="008C3F67" w:rsidRDefault="008C3F67" w:rsidP="008C3F67">
      <w:pPr>
        <w:spacing w:after="0" w:line="240" w:lineRule="auto"/>
        <w:jc w:val="center"/>
        <w:rPr>
          <w:rFonts w:ascii="Times New Roman" w:hAnsi="Times New Roman"/>
          <w:b/>
        </w:rPr>
      </w:pPr>
      <w:r w:rsidRPr="008C3F67">
        <w:rPr>
          <w:rFonts w:ascii="Times New Roman" w:hAnsi="Times New Roman"/>
          <w:b/>
        </w:rPr>
        <w:t>Образец расчета командировочных расходов</w:t>
      </w:r>
    </w:p>
    <w:p w14:paraId="676AE445" w14:textId="77777777" w:rsidR="008C3F67" w:rsidRPr="008C3F67" w:rsidRDefault="008C3F67" w:rsidP="008C3F67">
      <w:pPr>
        <w:spacing w:after="0" w:line="240" w:lineRule="auto"/>
        <w:jc w:val="right"/>
        <w:rPr>
          <w:rFonts w:ascii="Times New Roman" w:hAnsi="Times New Roman"/>
        </w:rPr>
      </w:pPr>
      <w:r w:rsidRPr="008C3F67">
        <w:rPr>
          <w:rFonts w:ascii="Times New Roman" w:hAnsi="Times New Roman"/>
        </w:rPr>
        <w:t>Приложение № __ к смете № __</w:t>
      </w:r>
    </w:p>
    <w:p w14:paraId="0AC42B1F" w14:textId="77777777" w:rsidR="008C3F67" w:rsidRPr="008C3F67" w:rsidRDefault="008C3F67" w:rsidP="008C3F67">
      <w:pPr>
        <w:spacing w:after="0" w:line="240" w:lineRule="auto"/>
        <w:jc w:val="center"/>
        <w:rPr>
          <w:rFonts w:ascii="Times New Roman" w:hAnsi="Times New Roman"/>
        </w:rPr>
      </w:pPr>
      <w:r w:rsidRPr="008C3F67">
        <w:rPr>
          <w:rFonts w:ascii="Times New Roman" w:hAnsi="Times New Roman"/>
        </w:rPr>
        <w:t>Рекомендуемый образец</w:t>
      </w:r>
    </w:p>
    <w:p w14:paraId="22B70800" w14:textId="77777777" w:rsidR="008C3F67" w:rsidRPr="008C3F67" w:rsidRDefault="008C3F67" w:rsidP="008C3F67">
      <w:pPr>
        <w:spacing w:after="0" w:line="240" w:lineRule="auto"/>
        <w:jc w:val="center"/>
        <w:rPr>
          <w:rFonts w:ascii="Times New Roman" w:hAnsi="Times New Roman"/>
        </w:rPr>
      </w:pPr>
      <w:r w:rsidRPr="008C3F67">
        <w:rPr>
          <w:rFonts w:ascii="Times New Roman" w:hAnsi="Times New Roman"/>
        </w:rPr>
        <w:t>сметного расчета на командировочные расходы по работам,</w:t>
      </w:r>
    </w:p>
    <w:p w14:paraId="62BAA344" w14:textId="77777777" w:rsidR="008C3F67" w:rsidRPr="008C3F67" w:rsidRDefault="008C3F67" w:rsidP="008C3F67">
      <w:pPr>
        <w:spacing w:after="0" w:line="240" w:lineRule="auto"/>
        <w:jc w:val="center"/>
        <w:rPr>
          <w:rFonts w:ascii="Times New Roman" w:hAnsi="Times New Roman"/>
        </w:rPr>
      </w:pPr>
      <w:r w:rsidRPr="008C3F67">
        <w:rPr>
          <w:rFonts w:ascii="Times New Roman" w:hAnsi="Times New Roman"/>
        </w:rPr>
        <w:t>связанным с проектированием объекта (форма 4п)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495"/>
        <w:gridCol w:w="1035"/>
        <w:gridCol w:w="1125"/>
        <w:gridCol w:w="1275"/>
        <w:gridCol w:w="1320"/>
        <w:gridCol w:w="1020"/>
        <w:gridCol w:w="1110"/>
        <w:gridCol w:w="1140"/>
        <w:gridCol w:w="930"/>
      </w:tblGrid>
      <w:tr w:rsidR="008C3F67" w:rsidRPr="008C3F67" w14:paraId="700E0683" w14:textId="77777777" w:rsidTr="00E41CDF"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D165B8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DC2B64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1D82A1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CD2D1AD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EC2AB38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D2F673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E97D46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1BCD720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95C0B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0B7B373F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51CC2F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N п/п 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B70E68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Пункт назна-</w:t>
            </w:r>
          </w:p>
          <w:p w14:paraId="5548D6F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чения 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66B4FE4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Коли-</w:t>
            </w:r>
          </w:p>
          <w:p w14:paraId="3DE4C45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чество специ-</w:t>
            </w:r>
          </w:p>
          <w:p w14:paraId="0C4CB6F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алистов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612E8A8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Проезд к месту команди-</w:t>
            </w:r>
          </w:p>
          <w:p w14:paraId="4E745C3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ровки (туда и обратно) 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1023BBD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Проживание в номере гостиницы класса "3 звезды", 1 чел/сутки. 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DBA9D60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Суточ-</w:t>
            </w:r>
          </w:p>
          <w:p w14:paraId="6B342BF0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ные 1 сутки/</w:t>
            </w:r>
          </w:p>
          <w:p w14:paraId="4B867BA4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руб. 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1421A53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Продол-</w:t>
            </w:r>
          </w:p>
          <w:p w14:paraId="5FF88A2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житель-</w:t>
            </w:r>
          </w:p>
          <w:p w14:paraId="5CD946F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ность команди-</w:t>
            </w:r>
          </w:p>
          <w:p w14:paraId="1683A77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ровки, сутки 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3BCCCE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Продол-</w:t>
            </w:r>
          </w:p>
          <w:p w14:paraId="0D0ECFF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житель-</w:t>
            </w:r>
          </w:p>
          <w:p w14:paraId="0C4CA96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ность прожива-</w:t>
            </w:r>
          </w:p>
          <w:p w14:paraId="740B54C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ния в гостинице, сутки 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1C0C610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Итого затрат, рубли </w:t>
            </w:r>
          </w:p>
        </w:tc>
      </w:tr>
      <w:tr w:rsidR="008C3F67" w:rsidRPr="008C3F67" w14:paraId="2675407D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10320DD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01081D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2 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4531BB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3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35AC47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4 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C30280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5 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E7B843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6 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38CAB6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7 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698F593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8 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511C9BD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9 </w:t>
            </w:r>
          </w:p>
        </w:tc>
      </w:tr>
      <w:tr w:rsidR="008C3F67" w:rsidRPr="008C3F67" w14:paraId="2FDE4E7D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B37B34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2E6A48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541DBB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A9759D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5F77A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87F4CD8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B3ACE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5FCB06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A07FF6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5B10A6F5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E75E81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C560D5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C4B22B7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97FAB5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1DCC873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E02C52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B537B0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CA2DAE3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EB4042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0CCCE362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E1EDD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E6DBC4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2DCB69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855FE7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0F46B7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318922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0ABBA6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71C0D1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A2FF4B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6919ECE2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3BEF9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562FDD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1B04133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1C2082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BC0D7E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0288BA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830087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2B819F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C96AF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76BFAD2C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2A181C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FD7E4D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FE307D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3B1BCD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A590B8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EADA0C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5FF075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3CA05F3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85317A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3E495CA5" w14:textId="77777777" w:rsidTr="00E41CDF">
        <w:tc>
          <w:tcPr>
            <w:tcW w:w="26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26357B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Итого по сметному расчету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28BC28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DC7189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07D67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9BC4DA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FAF9A0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2472453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1F73ED47" w14:textId="77777777" w:rsidR="008C3F67" w:rsidRPr="008C3F67" w:rsidRDefault="008C3F67" w:rsidP="008C3F67"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1425"/>
        <w:gridCol w:w="390"/>
        <w:gridCol w:w="1515"/>
        <w:gridCol w:w="645"/>
        <w:gridCol w:w="855"/>
        <w:gridCol w:w="4635"/>
      </w:tblGrid>
      <w:tr w:rsidR="008C3F67" w:rsidRPr="008C3F67" w14:paraId="3A4308F5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D626D4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406DDE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7C186D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1C1CCD7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2DC1344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63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FDC1C9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581635A5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8BB68F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Руководитель проектной организации </w:t>
            </w:r>
          </w:p>
        </w:tc>
        <w:tc>
          <w:tcPr>
            <w:tcW w:w="613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8B66390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15CA0CD0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714ECD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135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CE84D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 w:rsidR="008C3F67" w:rsidRPr="008C3F67" w14:paraId="4811B721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35A349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Главный инженер </w:t>
            </w:r>
          </w:p>
        </w:tc>
        <w:tc>
          <w:tcPr>
            <w:tcW w:w="613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6A08B6D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13B17B50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AAB415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проекта </w:t>
            </w:r>
          </w:p>
        </w:tc>
        <w:tc>
          <w:tcPr>
            <w:tcW w:w="613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6F72E2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38DF231A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D45EF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135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04B03D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 w:rsidR="008C3F67" w:rsidRPr="008C3F67" w14:paraId="1D5FF216" w14:textId="77777777" w:rsidTr="00E41CDF"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35267AC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Начальник 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B601968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0BBA88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отдела </w:t>
            </w:r>
          </w:p>
        </w:tc>
        <w:tc>
          <w:tcPr>
            <w:tcW w:w="463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3C7BA4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563D2DEC" w14:textId="77777777" w:rsidTr="00E41CDF"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4D6EF9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16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4B327A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  <w:i/>
                <w:iCs/>
              </w:rPr>
              <w:t>(наименование)</w:t>
            </w:r>
            <w:r w:rsidRPr="008C3F6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055F2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635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11F3B9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 w:rsidR="008C3F67" w:rsidRPr="008C3F67" w14:paraId="7EE929D5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417A78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Заказчик </w:t>
            </w:r>
          </w:p>
        </w:tc>
        <w:tc>
          <w:tcPr>
            <w:tcW w:w="8040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81C18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16847A36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1F6C484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040" w:type="dxa"/>
            <w:gridSpan w:val="5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2DDEAC7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3123C597" w14:textId="77777777" w:rsidR="00407508" w:rsidRDefault="00407508" w:rsidP="00D52C1D">
      <w:pPr>
        <w:spacing w:after="0" w:line="240" w:lineRule="auto"/>
        <w:ind w:left="6373"/>
        <w:rPr>
          <w:rFonts w:ascii="Times New Roman" w:hAnsi="Times New Roman"/>
          <w:sz w:val="20"/>
          <w:szCs w:val="20"/>
        </w:rPr>
      </w:pPr>
    </w:p>
    <w:p w14:paraId="446002C7" w14:textId="77777777" w:rsidR="00407508" w:rsidRDefault="00407508" w:rsidP="00D52C1D">
      <w:pPr>
        <w:spacing w:after="0" w:line="240" w:lineRule="auto"/>
        <w:ind w:left="6373"/>
        <w:rPr>
          <w:rFonts w:ascii="Times New Roman" w:hAnsi="Times New Roman"/>
          <w:sz w:val="20"/>
          <w:szCs w:val="20"/>
        </w:rPr>
      </w:pPr>
    </w:p>
    <w:p w14:paraId="3257783A" w14:textId="77777777" w:rsidR="00407508" w:rsidRDefault="00407508" w:rsidP="00D52C1D">
      <w:pPr>
        <w:spacing w:after="0" w:line="240" w:lineRule="auto"/>
        <w:ind w:left="6373"/>
        <w:rPr>
          <w:rFonts w:ascii="Times New Roman" w:hAnsi="Times New Roman"/>
          <w:sz w:val="20"/>
          <w:szCs w:val="20"/>
        </w:rPr>
      </w:pPr>
    </w:p>
    <w:p w14:paraId="1804ED87" w14:textId="79726C58" w:rsidR="004B098F" w:rsidRPr="004B098F" w:rsidRDefault="004B098F" w:rsidP="004B098F">
      <w:pPr>
        <w:spacing w:after="0" w:line="240" w:lineRule="auto"/>
        <w:jc w:val="right"/>
        <w:rPr>
          <w:rStyle w:val="afffc"/>
          <w:rFonts w:ascii="Times New Roman" w:hAnsi="Times New Roman"/>
          <w:iCs/>
        </w:rPr>
      </w:pPr>
      <w:bookmarkStart w:id="21" w:name="P240"/>
      <w:bookmarkStart w:id="22" w:name="P79"/>
      <w:bookmarkStart w:id="23" w:name="P80"/>
      <w:bookmarkStart w:id="24" w:name="P81"/>
      <w:bookmarkStart w:id="25" w:name="P83"/>
      <w:bookmarkStart w:id="26" w:name="P90"/>
      <w:bookmarkStart w:id="27" w:name="P102"/>
      <w:bookmarkStart w:id="28" w:name="P104"/>
      <w:bookmarkStart w:id="29" w:name="P105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r w:rsidRPr="004B098F">
        <w:rPr>
          <w:rStyle w:val="afffc"/>
          <w:rFonts w:ascii="Times New Roman" w:hAnsi="Times New Roman"/>
          <w:iCs/>
        </w:rPr>
        <w:lastRenderedPageBreak/>
        <w:t>Приложение № 2</w:t>
      </w:r>
    </w:p>
    <w:p w14:paraId="51461BCD" w14:textId="77777777" w:rsidR="004B098F" w:rsidRDefault="004B098F" w:rsidP="004B098F">
      <w:pPr>
        <w:spacing w:after="0" w:line="240" w:lineRule="auto"/>
        <w:jc w:val="right"/>
        <w:rPr>
          <w:rStyle w:val="afffc"/>
          <w:rFonts w:ascii="Times New Roman" w:hAnsi="Times New Roman"/>
          <w:iCs/>
        </w:rPr>
      </w:pPr>
      <w:r w:rsidRPr="004B098F">
        <w:rPr>
          <w:rStyle w:val="afffc"/>
          <w:rFonts w:ascii="Times New Roman" w:hAnsi="Times New Roman"/>
          <w:iCs/>
        </w:rPr>
        <w:t xml:space="preserve">к Приложению №1 к Техническим требованиям </w:t>
      </w:r>
    </w:p>
    <w:p w14:paraId="177036CD" w14:textId="77777777" w:rsidR="004B098F" w:rsidRDefault="004B098F" w:rsidP="004B098F">
      <w:pPr>
        <w:spacing w:after="0" w:line="240" w:lineRule="auto"/>
        <w:jc w:val="center"/>
        <w:rPr>
          <w:rStyle w:val="afffc"/>
          <w:rFonts w:ascii="Times New Roman" w:hAnsi="Times New Roman"/>
          <w:iCs/>
        </w:rPr>
      </w:pPr>
    </w:p>
    <w:p w14:paraId="3007B733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  <w:b/>
        </w:rPr>
      </w:pPr>
      <w:r w:rsidRPr="00E41CDF">
        <w:rPr>
          <w:rFonts w:ascii="Times New Roman" w:hAnsi="Times New Roman"/>
          <w:b/>
        </w:rPr>
        <w:t>Требования к оформлению и составлению</w:t>
      </w:r>
    </w:p>
    <w:p w14:paraId="330BDE05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  <w:b/>
        </w:rPr>
      </w:pPr>
      <w:r w:rsidRPr="00E41CDF">
        <w:rPr>
          <w:rFonts w:ascii="Times New Roman" w:hAnsi="Times New Roman"/>
          <w:b/>
        </w:rPr>
        <w:t>сметной документации на выполнение проектных и изыскательских работ.</w:t>
      </w:r>
    </w:p>
    <w:p w14:paraId="69512C06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 w:cs="Arial"/>
          <w:sz w:val="20"/>
          <w:szCs w:val="20"/>
        </w:rPr>
      </w:pPr>
      <w:r w:rsidRPr="00E41CDF">
        <w:rPr>
          <w:rFonts w:ascii="Times New Roman" w:hAnsi="Times New Roman" w:cs="Arial"/>
          <w:szCs w:val="20"/>
        </w:rPr>
        <w:t>Настоящие требования разработаны для единого подхода к определению стоимости проектных и изыскательских работ (далее - ПИР).</w:t>
      </w:r>
    </w:p>
    <w:p w14:paraId="6A12C396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Затраты на проведение инженерных изысканий, подготовку проектной и рабочей документации определяются расчетами на основании сметных нормативов, сведения о которых включены в ФРСН.</w:t>
      </w:r>
    </w:p>
    <w:p w14:paraId="6CE6306D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Сметы на ПИР составлять (форма 2п – Приложение 1.1) на основании технических требований (технического задания) заказчика, графиков производства работ, программы изысканий. </w:t>
      </w:r>
    </w:p>
    <w:p w14:paraId="55DCA4C1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Сметный расчет стоимости изыскательских работ составляется в соответствии с </w:t>
      </w:r>
    </w:p>
    <w:p w14:paraId="0CA97455" w14:textId="77777777" w:rsidR="00E41CDF" w:rsidRPr="00E41CDF" w:rsidRDefault="00E41CDF" w:rsidP="00E41CDF">
      <w:pPr>
        <w:tabs>
          <w:tab w:val="left" w:pos="284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  <w:highlight w:val="yellow"/>
        </w:rPr>
      </w:pPr>
      <w:r w:rsidRPr="00E41CDF">
        <w:rPr>
          <w:rFonts w:ascii="Times New Roman" w:hAnsi="Times New Roman"/>
        </w:rPr>
        <w:t>прилагаемой к сметному расчету программой изысканий. Программа изысканий составляется исполнителем на основе технического задания заказчика с учетом требований соответствующих нормативных документов, регламентирующих состав и объем изыскательских работ.</w:t>
      </w:r>
      <w:r w:rsidRPr="00E41CDF">
        <w:t xml:space="preserve"> </w:t>
      </w:r>
      <w:r w:rsidRPr="00E41CDF">
        <w:rPr>
          <w:rFonts w:ascii="Times New Roman" w:hAnsi="Times New Roman"/>
        </w:rPr>
        <w:t>По окончании изысканий составляется сметный расчет – исполнительная смета (необходимо предусмотреть условиями договора) на основе технического отчета по результатам изысканий в соответствии с составом и объемами фактически выполненных работ с учетом категории сложности их выполнения.</w:t>
      </w:r>
    </w:p>
    <w:p w14:paraId="5BE089CA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Стоимость проектных работ на строительство, реконструкцию и техническое перевооружение объектов производственного назначения определяется на основе Справочников базовых цен на соответствующие работы, входящих в ФРСН, «Методических указаний по применению Справочников базовых цен на проектные работы в строительстве», утвержденных Приказом Министерства регионального развития РФ от 29.12.2009 № 620 (далее-МУ) или иных актуальных методических указаний. </w:t>
      </w:r>
    </w:p>
    <w:p w14:paraId="5012EAF7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Стоимость изыскательских работ определять на основе «Методического пособия по определению стоимости инженерных изысканий для строительства», утвержденного письмом Госстроя России от 31.03.2004 № НЗ-2078/10 и внесенного в ФРСН нормативов или иного актуального документа.  </w:t>
      </w:r>
    </w:p>
    <w:p w14:paraId="00CCE4BE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При определении стоимости изыскательских работ </w:t>
      </w:r>
      <w:r w:rsidRPr="00E41CDF">
        <w:rPr>
          <w:rFonts w:ascii="Times New Roman" w:hAnsi="Times New Roman"/>
          <w:b/>
        </w:rPr>
        <w:t>по согласованию с Заказчиком</w:t>
      </w:r>
      <w:r w:rsidRPr="00E41CDF">
        <w:rPr>
          <w:rFonts w:ascii="Times New Roman" w:hAnsi="Times New Roman"/>
        </w:rPr>
        <w:t xml:space="preserve"> возможно применять следующие коэффициенты в соответствии с письмом ПАО «ПНИИИС» от 03.04.2014 №11/298:</w:t>
      </w:r>
    </w:p>
    <w:p w14:paraId="4F700CC9" w14:textId="77777777" w:rsidR="00E41CDF" w:rsidRPr="00E41CDF" w:rsidRDefault="00E41CDF" w:rsidP="00E41CDF">
      <w:pPr>
        <w:numPr>
          <w:ilvl w:val="0"/>
          <w:numId w:val="27"/>
        </w:numPr>
        <w:tabs>
          <w:tab w:val="left" w:pos="567"/>
        </w:tabs>
        <w:spacing w:after="0" w:line="240" w:lineRule="auto"/>
        <w:ind w:left="567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1,75 – «выполнение картографических работ с составлением планов (продольных профилей) в двух видах: на магнитном и бумажном носителях» (п. 15 е Общих указаний) - при наличии в технических требованиях указания о необходимости составления инженерно-топографических планов (продольных профилей) в двух видах (в электронном виде и на планшете на жесткой основе), либо при выявлении данных требований в процессе выполнения изысканий;</w:t>
      </w:r>
    </w:p>
    <w:p w14:paraId="18A76AF7" w14:textId="77777777" w:rsidR="00E41CDF" w:rsidRPr="00E41CDF" w:rsidRDefault="00E41CDF" w:rsidP="00E41CDF">
      <w:pPr>
        <w:numPr>
          <w:ilvl w:val="0"/>
          <w:numId w:val="27"/>
        </w:numPr>
        <w:tabs>
          <w:tab w:val="left" w:pos="567"/>
        </w:tabs>
        <w:spacing w:after="0" w:line="240" w:lineRule="auto"/>
        <w:ind w:left="567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1,2 – «выполнение камеральных и картографических работ с применением компьютерных технологий» (п. 15 д Общих указаний) – применяется при условии, что топографические планы выполняются только в электронном виде (распечатка является вариантом электронной версии);</w:t>
      </w:r>
    </w:p>
    <w:p w14:paraId="69BF52E8" w14:textId="77777777" w:rsidR="00E41CDF" w:rsidRPr="00E41CDF" w:rsidRDefault="00E41CDF" w:rsidP="00E41CDF">
      <w:pPr>
        <w:numPr>
          <w:ilvl w:val="0"/>
          <w:numId w:val="27"/>
        </w:numPr>
        <w:tabs>
          <w:tab w:val="left" w:pos="567"/>
        </w:tabs>
        <w:spacing w:after="0" w:line="240" w:lineRule="auto"/>
        <w:ind w:left="567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1,25 – «при выполнении полевых работ на территориях гидроэлектростанций» (п. 8 в Общих указаний) – на станциях Северного Кавказа и Амурской области;</w:t>
      </w:r>
    </w:p>
    <w:p w14:paraId="6BDC6B91" w14:textId="77777777" w:rsidR="00E41CDF" w:rsidRPr="00E41CDF" w:rsidRDefault="00E41CDF" w:rsidP="00E41CDF">
      <w:pPr>
        <w:numPr>
          <w:ilvl w:val="0"/>
          <w:numId w:val="27"/>
        </w:numPr>
        <w:tabs>
          <w:tab w:val="left" w:pos="567"/>
        </w:tabs>
        <w:spacing w:after="0" w:line="240" w:lineRule="auto"/>
        <w:ind w:left="567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1,15 – «при выполнении полевых работ на территориях гидроэлектростанций» (п. 8 в Общих указаний) – на всех гидроэлектростанциях, кроме станций Северного Кавказа и Амурской области</w:t>
      </w:r>
    </w:p>
    <w:p w14:paraId="021778FD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Применение расценки, предусмотренной § 4 таблицы 73 «Изготовление копии профиля на кальке с оригинала, вычерченного в карандаше» обоснованно, если такой вид работ в действительности выполнялся (был предусмотрен заданием и/или программой работ).</w:t>
      </w:r>
    </w:p>
    <w:p w14:paraId="5989372F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 определении стоимости ПИР в сметных расчетах указывать полное наименование нормативного документа, на основании, которого составляется сметная документация с указанием всех реквизитов документа.</w:t>
      </w:r>
    </w:p>
    <w:p w14:paraId="0016E58A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 использовании в сметах коэффициентов (доплат, процентов и т.д.) в графе «Номер частей, глав, таблиц, процентов…» указывать обоснование из методических указаний, общих положений сборников или других нормативных документов и приложений к ним.</w:t>
      </w:r>
    </w:p>
    <w:p w14:paraId="097092FD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lastRenderedPageBreak/>
        <w:t>Проектная документация отдельных этапов строительства, реконструкции и различных видов объектов капитального строительства должна быть выполнена в соответствии с «Положением о составе разделов проектной документации и требованиях к их содержанию», утвержденным Постановлением Правительства РФ от 16.02.2008 №87.</w:t>
      </w:r>
    </w:p>
    <w:p w14:paraId="3EC39BB3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Пересчет сметной стоимости проектных (изыскательских) работ по состоянию на 01.01.2001г, 01.01.1995г. (1991г.) следует производить согласно индексам на указанные (проектные или изыскательские) работы, рекомендованным к применению письмом соответствующего </w:t>
      </w:r>
      <w:r w:rsidRPr="00E41CDF">
        <w:rPr>
          <w:rFonts w:ascii="Times New Roman" w:hAnsi="Times New Roman"/>
          <w:snapToGrid w:val="0"/>
        </w:rPr>
        <w:t>органа исполнительной власти, уполномоченного в области сметного нормирования и ценообразования в сфере градостроительной деятельности</w:t>
      </w:r>
      <w:r w:rsidRPr="00E41CDF">
        <w:rPr>
          <w:rFonts w:ascii="Times New Roman" w:hAnsi="Times New Roman"/>
        </w:rPr>
        <w:t>.</w:t>
      </w:r>
    </w:p>
    <w:p w14:paraId="7138F477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426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При определении стоимости проектных работ от стоимости строительства по сборникам базовых цен на проектные работы для строительства, разработанным в уровне цен 2001 года необходимо руководствоваться пунктом 2.2 раздела </w:t>
      </w:r>
      <w:r w:rsidRPr="00E41CDF">
        <w:rPr>
          <w:rFonts w:ascii="Times New Roman" w:hAnsi="Times New Roman"/>
          <w:lang w:val="en-US"/>
        </w:rPr>
        <w:t>II</w:t>
      </w:r>
      <w:r w:rsidRPr="00E41CDF">
        <w:rPr>
          <w:rFonts w:ascii="Times New Roman" w:hAnsi="Times New Roman"/>
        </w:rPr>
        <w:t xml:space="preserve"> МУ. При определении стоимости проектных работ от стоимости строительства по сборникам базовых цен на проектные работы для строительства (изд. 1994-1999 гг.) стоимость строительства следует приводить к уровню цен по состоянию на 01.01.1991.</w:t>
      </w:r>
      <w:r w:rsidRPr="00E41CDF" w:rsidDel="007A4391">
        <w:rPr>
          <w:rFonts w:ascii="Times New Roman" w:hAnsi="Times New Roman"/>
        </w:rPr>
        <w:t xml:space="preserve"> </w:t>
      </w:r>
      <w:r w:rsidRPr="00E41CDF">
        <w:rPr>
          <w:rFonts w:ascii="Times New Roman" w:hAnsi="Times New Roman"/>
        </w:rPr>
        <w:t>Для пересчета стоимости строительно-монтажных работ и прочих затрат из уровня цен по состоянию на 01.01.2000 в уровень цен по состоянию 01.01.1991 и обратно использовать соответствующее отношение индексов пересчета из уровня цен 1991-го и 2000 года в уровень цен I квартала 2010 года, опубликованных в последней официальной публикации индексов Министерства регионального развития Российской Федерации к уровню цен 1991 года (письмо от 20 января 2010 г. № 1289-СК/08). При отсутствии разделения стоимости строительства на «Строительно-монтажные работы», «Оборудование» и «Прочие затраты» применяется индекс на строительно-монтажные работы».</w:t>
      </w:r>
    </w:p>
    <w:p w14:paraId="31076A13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Решение о стоимости работ принимать коллегиально на уровне Департамента закупок и Департамента капитального строительства (в лице Управления организации проектной деятельности)</w:t>
      </w:r>
      <w:r w:rsidRPr="00E41CDF" w:rsidDel="00C06D8E">
        <w:rPr>
          <w:rFonts w:ascii="Times New Roman" w:hAnsi="Times New Roman"/>
        </w:rPr>
        <w:t xml:space="preserve"> </w:t>
      </w:r>
      <w:r w:rsidRPr="00E41CDF">
        <w:rPr>
          <w:rFonts w:ascii="Times New Roman" w:hAnsi="Times New Roman"/>
        </w:rPr>
        <w:t>с учетом индивидуального подхода по каждому объекту.</w:t>
      </w:r>
    </w:p>
    <w:p w14:paraId="047D23A9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 определении стоимости ПИР, затраты проектной организации, расположенной в районах, в которых, в соответствии с действующим законодательством производятся выплаты, обусловленные районным регулированием оплаты труда, в т.ч. выплаты по районным коэффициентам, а также надбавки за непрерывный стаж и других льгот, предусмотренных законодательством в районах Крайнего Севера и приравненных к ним местностям на основании: «Рекомендаций по определению коэффициента к базовым ценам на проектные работы, учитывающего дополнительные затраты организаций на льготные выплаты по заработной плате», одобренных и рекомендованных к применению письмом Госстроя России от 30.06.98 N 9-10-17/40 учитываются путем введения к итогу базовой цены повышающих коэффициентов. Размер примененных коэффициентов, доплат и т.д. указывать с обоснованиями из технической части, вводных указаний сборников или других нормативных документов</w:t>
      </w:r>
    </w:p>
    <w:p w14:paraId="4FCDCC2E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Стоимость разработки раздела «Оценка воздействия на окружающую среду» принимается в размере не более 4% от общей стоимости проектных работ.</w:t>
      </w:r>
    </w:p>
    <w:p w14:paraId="251EECFC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В случае отсутствия в сметных нормативах, сведения о которых включены в ФРСН, показателей и нормативов цены проектных работ, стоимость работ по подготовке проектной документации определяется в соответствии с положениями МУ, либо по нормативному акту, пришедшему на смену данному документу.</w:t>
      </w:r>
    </w:p>
    <w:p w14:paraId="2E764515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Стоимость работ, цены на которые отсутствуют в СБЦ и СЦ, внесенных в ФРСН, возможно определять сметным расчетом по себестоимости и сложившемуся уровню рентабельности (форма </w:t>
      </w:r>
      <w:hyperlink r:id="rId11" w:anchor="PO0000052#PO0000052" w:tooltip="Форма 3П" w:history="1">
        <w:r w:rsidRPr="00E41CDF">
          <w:rPr>
            <w:rFonts w:ascii="Times New Roman" w:hAnsi="Times New Roman"/>
          </w:rPr>
          <w:t>3п</w:t>
        </w:r>
      </w:hyperlink>
      <w:r w:rsidRPr="00E41CDF">
        <w:rPr>
          <w:rFonts w:ascii="Times New Roman" w:hAnsi="Times New Roman"/>
        </w:rPr>
        <w:t>) в соответствии с требованиями Методики определения стоимости работ по подготовке проектной документации, утвержденной  приказом Министерства строительства и жилищно-коммунального хозяйства Российской Федерации от 01.10.2021 N 707/пр.</w:t>
      </w:r>
    </w:p>
    <w:p w14:paraId="0A44FFB0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 w:cs="Arial"/>
        </w:rPr>
      </w:pPr>
      <w:r w:rsidRPr="00E41CDF">
        <w:rPr>
          <w:rFonts w:ascii="Times New Roman" w:hAnsi="Times New Roman" w:cs="Arial"/>
        </w:rPr>
        <w:t>Стоимость проведения государственной экспертизы проектных работ определяется согласно Постановлению Правительства РФ от 5 марта 2007 г. № 145 «О порядке организации и проведения государственной экспертизы проектной документации и результатов инженерных изысканий».</w:t>
      </w:r>
    </w:p>
    <w:p w14:paraId="1411BA3D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/>
          <w:snapToGrid w:val="0"/>
        </w:rPr>
      </w:pPr>
      <w:r w:rsidRPr="00E41CDF">
        <w:rPr>
          <w:rFonts w:ascii="Times New Roman" w:hAnsi="Times New Roman"/>
        </w:rPr>
        <w:t>Сметы на ПИР предоставляются в форматах: «Excel» и «</w:t>
      </w:r>
      <w:r w:rsidRPr="00E41CDF">
        <w:rPr>
          <w:rFonts w:ascii="Times New Roman" w:hAnsi="Times New Roman"/>
          <w:lang w:val="en-US"/>
        </w:rPr>
        <w:t>pdf</w:t>
      </w:r>
      <w:r w:rsidRPr="00E41CDF">
        <w:rPr>
          <w:rFonts w:ascii="Times New Roman" w:hAnsi="Times New Roman"/>
        </w:rPr>
        <w:t xml:space="preserve">» (с подписями и печатью). </w:t>
      </w:r>
      <w:r w:rsidRPr="00E41CDF">
        <w:rPr>
          <w:rFonts w:ascii="Times New Roman" w:hAnsi="Times New Roman"/>
          <w:snapToGrid w:val="0"/>
        </w:rPr>
        <w:t>Сметная документация в формате «Exce</w:t>
      </w:r>
      <w:r w:rsidRPr="00E41CDF">
        <w:rPr>
          <w:rFonts w:ascii="Times New Roman" w:hAnsi="Times New Roman"/>
          <w:snapToGrid w:val="0"/>
          <w:lang w:val="en-US"/>
        </w:rPr>
        <w:t>l</w:t>
      </w:r>
      <w:r w:rsidRPr="00E41CDF">
        <w:rPr>
          <w:rFonts w:ascii="Times New Roman" w:hAnsi="Times New Roman"/>
          <w:snapToGrid w:val="0"/>
        </w:rPr>
        <w:t>» должна быть представлена в одном файле с внесением ССРСС, ЛСР и других расчетов на отдельные листы (вкладки) документа.</w:t>
      </w:r>
    </w:p>
    <w:p w14:paraId="07226B96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E41CDF">
        <w:rPr>
          <w:rFonts w:ascii="Times New Roman" w:hAnsi="Times New Roman" w:cs="Arial"/>
        </w:rPr>
        <w:t xml:space="preserve">Результаты вычислений </w:t>
      </w:r>
      <w:r w:rsidRPr="00E41CDF">
        <w:rPr>
          <w:rFonts w:ascii="Times New Roman" w:hAnsi="Times New Roman"/>
        </w:rPr>
        <w:t xml:space="preserve">(построчные) </w:t>
      </w:r>
      <w:r w:rsidRPr="00E41CDF">
        <w:rPr>
          <w:rFonts w:ascii="Times New Roman" w:hAnsi="Times New Roman" w:cs="Arial"/>
        </w:rPr>
        <w:t xml:space="preserve">и итоговые данные в </w:t>
      </w:r>
      <w:r w:rsidRPr="00E41CDF">
        <w:rPr>
          <w:rFonts w:ascii="Times New Roman" w:hAnsi="Times New Roman"/>
        </w:rPr>
        <w:t>ЛСР (ЛС), приводятся в рублях,</w:t>
      </w:r>
    </w:p>
    <w:p w14:paraId="4E862086" w14:textId="77777777" w:rsidR="00E41CDF" w:rsidRPr="00E41CDF" w:rsidRDefault="00E41CDF" w:rsidP="00E41CDF">
      <w:pPr>
        <w:widowControl w:val="0"/>
        <w:numPr>
          <w:ilvl w:val="0"/>
          <w:numId w:val="5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firstLine="283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 базисно-индексном методе, с округлением до двух знаков после запятой (до копеек);</w:t>
      </w:r>
    </w:p>
    <w:p w14:paraId="0A9A9604" w14:textId="77777777" w:rsidR="00E41CDF" w:rsidRPr="00E41CDF" w:rsidRDefault="00E41CDF" w:rsidP="00E41CDF">
      <w:pPr>
        <w:widowControl w:val="0"/>
        <w:numPr>
          <w:ilvl w:val="0"/>
          <w:numId w:val="5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firstLine="283"/>
        <w:jc w:val="both"/>
        <w:rPr>
          <w:rFonts w:ascii="Times New Roman" w:hAnsi="Times New Roman"/>
          <w:sz w:val="24"/>
          <w:szCs w:val="24"/>
        </w:rPr>
      </w:pPr>
      <w:r w:rsidRPr="00E41CDF">
        <w:rPr>
          <w:rFonts w:ascii="Times New Roman" w:hAnsi="Times New Roman"/>
        </w:rPr>
        <w:t xml:space="preserve">при ресурсно-индексном и ресурсным методах, а также сметных расчетах на отдельные </w:t>
      </w:r>
      <w:r w:rsidRPr="00E41CDF">
        <w:rPr>
          <w:rFonts w:ascii="Times New Roman" w:hAnsi="Times New Roman"/>
        </w:rPr>
        <w:lastRenderedPageBreak/>
        <w:t xml:space="preserve">виды </w:t>
      </w:r>
      <w:r w:rsidRPr="00E41CDF">
        <w:rPr>
          <w:rFonts w:ascii="Times New Roman" w:hAnsi="Times New Roman"/>
          <w:sz w:val="24"/>
          <w:szCs w:val="24"/>
        </w:rPr>
        <w:t>затрат - с округлением до целых единиц;</w:t>
      </w:r>
    </w:p>
    <w:p w14:paraId="6779C90E" w14:textId="77777777" w:rsidR="00E41CDF" w:rsidRPr="00E41CDF" w:rsidRDefault="00E41CDF" w:rsidP="00E41CDF">
      <w:pPr>
        <w:widowControl w:val="0"/>
        <w:numPr>
          <w:ilvl w:val="0"/>
          <w:numId w:val="5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firstLine="283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в сводной смете (Приложение 1.2) - в рублях с округлением до целых единиц. </w:t>
      </w:r>
    </w:p>
    <w:p w14:paraId="4623015E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</w:rPr>
        <w:t>Командировочные расходы (форма 4п - Приложение 1.3), учтенные в смете, подтверждаются отдельным расчетом.</w:t>
      </w:r>
      <w:r w:rsidRPr="00E41CDF">
        <w:rPr>
          <w:rFonts w:ascii="Times New Roman" w:hAnsi="Times New Roman"/>
          <w:color w:val="000000"/>
        </w:rPr>
        <w:t xml:space="preserve"> Лимиты командировочных расходов при производстве ПИР:</w:t>
      </w:r>
    </w:p>
    <w:p w14:paraId="47F84079" w14:textId="77777777" w:rsidR="00E41CDF" w:rsidRPr="00E41CDF" w:rsidRDefault="00E41CDF" w:rsidP="00E41CD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суточные - 500 руб./сутки;</w:t>
      </w:r>
    </w:p>
    <w:p w14:paraId="19CE4D2F" w14:textId="37E87548" w:rsidR="00E41CDF" w:rsidRPr="00E41CDF" w:rsidRDefault="00E41CDF" w:rsidP="00E41CD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проживание – 400 руб./сутки, Постановление №729 от 02.10.2002 г.</w:t>
      </w:r>
    </w:p>
    <w:p w14:paraId="1A73B4C8" w14:textId="77777777" w:rsidR="00E41CDF" w:rsidRPr="00E41CDF" w:rsidRDefault="00E41CDF" w:rsidP="00E41CD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проезд: поезд (купе) или самолет (класс–эконом с багажом до 20 (двадцати) кг, ручная кладь до 10 (десяти) кг).</w:t>
      </w:r>
    </w:p>
    <w:p w14:paraId="63EB12AD" w14:textId="77777777" w:rsidR="00E41CDF" w:rsidRPr="00E41CDF" w:rsidRDefault="00E41CDF" w:rsidP="00E41CDF">
      <w:pPr>
        <w:spacing w:after="0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    При одновременной разработке проектной и полной или частичной разработке рабочей документации, суммарный процент базовой цены определяется по согласованию между Заказчиком и Подрядчиком в зависимости от архитектурных, функционально-технологических, конструктивных и инженерно-технических решений, содержащихся в проектной документации и степени их детализации.</w:t>
      </w:r>
    </w:p>
    <w:p w14:paraId="4C3875A0" w14:textId="77777777" w:rsidR="00E41CDF" w:rsidRPr="00E41CDF" w:rsidRDefault="00E41CDF" w:rsidP="00E41CDF">
      <w:pPr>
        <w:numPr>
          <w:ilvl w:val="0"/>
          <w:numId w:val="58"/>
        </w:numPr>
        <w:spacing w:after="0"/>
        <w:contextualSpacing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Выполнение обследований и обмерных работ на объектах, подлежащих реконструкции, </w:t>
      </w:r>
    </w:p>
    <w:p w14:paraId="2D0561DA" w14:textId="77777777" w:rsidR="00E41CDF" w:rsidRPr="00E41CDF" w:rsidRDefault="00E41CDF" w:rsidP="00E41CDF">
      <w:pPr>
        <w:tabs>
          <w:tab w:val="left" w:pos="284"/>
          <w:tab w:val="left" w:pos="993"/>
        </w:tabs>
        <w:spacing w:after="0" w:line="240" w:lineRule="auto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расширению и техническому перевооружению рассчитывается по соответствующим Справочникам и относится в </w:t>
      </w:r>
      <w:r w:rsidRPr="00E41CDF">
        <w:rPr>
          <w:rFonts w:ascii="Times New Roman" w:hAnsi="Times New Roman"/>
          <w:color w:val="000000"/>
        </w:rPr>
        <w:t>главу 1 ССРСС.</w:t>
      </w:r>
      <w:r w:rsidRPr="00E41CDF">
        <w:rPr>
          <w:rFonts w:ascii="Times New Roman" w:hAnsi="Times New Roman"/>
        </w:rPr>
        <w:t xml:space="preserve"> Стоимость данных работ не включается в расчет стоимости проведения государственной экспертизы.</w:t>
      </w:r>
    </w:p>
    <w:p w14:paraId="4287C329" w14:textId="77777777" w:rsidR="00E41CDF" w:rsidRPr="00E41CDF" w:rsidRDefault="00E41CDF" w:rsidP="00E41CDF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6D56C300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 </w:t>
      </w:r>
    </w:p>
    <w:p w14:paraId="3483BF4D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3D4EC0D1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147F595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0A51EF0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29A08D71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0F5F00FE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4AB5DB0D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3DA16634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73DAA29E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259D7D6A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25E10248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44215587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4DDAFFEC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6598DF71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34C0E2AB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66C4942F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E75B5A7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24C694B2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71434003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3BFB9AA4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3E68609E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454F5B79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0751524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76B8B3EE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26DBB7F6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562D0DA4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9712C0A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25B33ED8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687EBBAF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60F312E5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6828D1BA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0102B40D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5FC20447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312B026B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5A089404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62352CB" w14:textId="1B43EDD5" w:rsid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807BC5A" w14:textId="4C11A838" w:rsid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5C6F48BB" w14:textId="2712AD02" w:rsid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283FB4C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642BFA74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lastRenderedPageBreak/>
        <w:t>Приложение № 1.1</w:t>
      </w:r>
    </w:p>
    <w:p w14:paraId="063423A3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к Требованиям к оформлению и составлению</w:t>
      </w:r>
    </w:p>
    <w:p w14:paraId="1947E27C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 сметной документации на выполнение ПИР</w:t>
      </w:r>
    </w:p>
    <w:p w14:paraId="75C86059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  <w:b/>
          <w:bCs/>
          <w:iCs/>
        </w:rPr>
      </w:pPr>
    </w:p>
    <w:p w14:paraId="2325241B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  <w:b/>
        </w:rPr>
      </w:pPr>
      <w:r w:rsidRPr="00E41CDF">
        <w:rPr>
          <w:rFonts w:ascii="Times New Roman" w:hAnsi="Times New Roman"/>
          <w:b/>
          <w:bCs/>
          <w:iCs/>
        </w:rPr>
        <w:t>Образцы оформления сметной документации на проектные (изыскательские) работы</w:t>
      </w:r>
    </w:p>
    <w:p w14:paraId="62E6D754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  <w:b/>
        </w:rPr>
      </w:pPr>
      <w:r w:rsidRPr="00E41CDF">
        <w:rPr>
          <w:rFonts w:ascii="Times New Roman" w:hAnsi="Times New Roman"/>
          <w:b/>
          <w:bCs/>
          <w:iCs/>
        </w:rPr>
        <w:t xml:space="preserve"> </w:t>
      </w:r>
      <w:r w:rsidRPr="00E41CDF">
        <w:rPr>
          <w:rFonts w:ascii="Times New Roman" w:hAnsi="Times New Roman"/>
          <w:b/>
        </w:rPr>
        <w:t>Образец 2П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90"/>
      </w:tblGrid>
      <w:tr w:rsidR="00E41CDF" w:rsidRPr="00E41CDF" w14:paraId="2894E3DA" w14:textId="77777777" w:rsidTr="00E41CDF">
        <w:trPr>
          <w:jc w:val="center"/>
        </w:trPr>
        <w:tc>
          <w:tcPr>
            <w:tcW w:w="9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FA23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Приложение № ____к договору № _____  </w:t>
            </w:r>
          </w:p>
          <w:p w14:paraId="3A5EAC4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от__________</w:t>
            </w:r>
          </w:p>
          <w:p w14:paraId="5D044EF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5283"/>
              <w:gridCol w:w="3068"/>
            </w:tblGrid>
            <w:tr w:rsidR="00E41CDF" w:rsidRPr="00E41CDF" w14:paraId="05AC2A6C" w14:textId="77777777" w:rsidTr="00E41CDF">
              <w:trPr>
                <w:trHeight w:val="417"/>
              </w:trPr>
              <w:tc>
                <w:tcPr>
                  <w:tcW w:w="5283" w:type="dxa"/>
                  <w:vAlign w:val="bottom"/>
                  <w:hideMark/>
                </w:tcPr>
                <w:p w14:paraId="09569A3A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  <w:b/>
                      <w:bCs/>
                    </w:rPr>
                    <w:t xml:space="preserve">СОГЛАСОВАНО: </w:t>
                  </w:r>
                </w:p>
                <w:p w14:paraId="5A674888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_________________(Подрядчик)</w:t>
                  </w:r>
                </w:p>
                <w:p w14:paraId="475682B7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__________________ Ф.И.О</w:t>
                  </w:r>
                </w:p>
                <w:p w14:paraId="5CE1833E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006" w:type="dxa"/>
                  <w:hideMark/>
                </w:tcPr>
                <w:p w14:paraId="5274B66B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bCs/>
                    </w:rPr>
                  </w:pPr>
                  <w:r w:rsidRPr="00E41CDF">
                    <w:rPr>
                      <w:rFonts w:ascii="Times New Roman" w:hAnsi="Times New Roman"/>
                      <w:b/>
                      <w:bCs/>
                    </w:rPr>
                    <w:t>УТВЕРЖДАЮ:</w:t>
                  </w:r>
                </w:p>
                <w:p w14:paraId="6286F8FE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</w:rPr>
                  </w:pPr>
                  <w:r w:rsidRPr="00E41CDF">
                    <w:rPr>
                      <w:rFonts w:ascii="Times New Roman" w:hAnsi="Times New Roman"/>
                    </w:rPr>
                    <w:t>_________________(Заказчик)</w:t>
                  </w:r>
                </w:p>
                <w:p w14:paraId="6F0B051B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_________________ Ф.И.О.</w:t>
                  </w:r>
                </w:p>
                <w:p w14:paraId="14CFDF09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bCs/>
                    </w:rPr>
                  </w:pPr>
                </w:p>
              </w:tc>
            </w:tr>
          </w:tbl>
          <w:p w14:paraId="38E4360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E41CDF">
              <w:rPr>
                <w:rFonts w:ascii="Times New Roman" w:hAnsi="Times New Roman"/>
                <w:b/>
                <w:bCs/>
              </w:rPr>
              <w:t xml:space="preserve">СМЕТА № </w:t>
            </w:r>
            <w:r w:rsidRPr="00E41CDF">
              <w:rPr>
                <w:rFonts w:ascii="Times New Roman" w:hAnsi="Times New Roman"/>
                <w:b/>
                <w:bCs/>
              </w:rPr>
              <w:br/>
              <w:t>на проектные (изыскательские) работы</w:t>
            </w:r>
          </w:p>
          <w:p w14:paraId="25F92DE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63634A83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Наименование предприятия, здания, сооружения, стадии проектирования, этапа, вида проектных или изыскательских работ__________________________________</w:t>
            </w:r>
          </w:p>
          <w:p w14:paraId="732E81F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__________________________________________________________________</w:t>
            </w:r>
          </w:p>
          <w:p w14:paraId="5A3DD78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Наименование проектной (изыскательской) организации__________________</w:t>
            </w:r>
          </w:p>
          <w:p w14:paraId="1181F90A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__________________________________________________________________</w:t>
            </w:r>
          </w:p>
          <w:p w14:paraId="423BA17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Наименование организации заказчика__________________________________</w:t>
            </w:r>
          </w:p>
          <w:p w14:paraId="04AD375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0431669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Составлена в текущих ценах, соответствующих периоду выполнения работ по договору</w:t>
            </w:r>
          </w:p>
          <w:p w14:paraId="7639821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1740F1B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руб.</w:t>
            </w:r>
          </w:p>
          <w:tbl>
            <w:tblPr>
              <w:tblW w:w="5000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2" w:space="0" w:color="auto"/>
                <w:insideV w:val="single" w:sz="2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09"/>
              <w:gridCol w:w="2136"/>
              <w:gridCol w:w="3483"/>
              <w:gridCol w:w="1960"/>
              <w:gridCol w:w="1070"/>
            </w:tblGrid>
            <w:tr w:rsidR="00E41CDF" w:rsidRPr="00E41CDF" w14:paraId="5A89B059" w14:textId="77777777" w:rsidTr="00E41CDF">
              <w:trPr>
                <w:tblHeader/>
                <w:jc w:val="center"/>
              </w:trPr>
              <w:tc>
                <w:tcPr>
                  <w:tcW w:w="226" w:type="pct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185E468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№ пп</w:t>
                  </w:r>
                </w:p>
              </w:tc>
              <w:tc>
                <w:tcPr>
                  <w:tcW w:w="1179" w:type="pct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89824F9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Характеристика предприятия, здания, сооружения или виды работ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FCF5153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Номер частей, глав, таблиц, процентов, параграфов и пунктов указаний к разделу Справочника базовых цен на проектные и изыскательские работы для строительства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F6FDA82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Расчет стоимости:</w:t>
                  </w:r>
                  <w:r w:rsidRPr="00E41CDF">
                    <w:rPr>
                      <w:rFonts w:ascii="Times New Roman" w:hAnsi="Times New Roman"/>
                    </w:rPr>
                    <w:br/>
                    <w:t xml:space="preserve"> (a + bx) </w:t>
                  </w:r>
                  <w:r w:rsidRPr="00E41CDF">
                    <w:rPr>
                      <w:rFonts w:ascii="Times New Roman" w:hAnsi="Times New Roman"/>
                    </w:rPr>
                    <w:sym w:font="Symbol" w:char="F0B4"/>
                  </w:r>
                  <w:r w:rsidRPr="00E41CDF">
                    <w:rPr>
                      <w:rFonts w:ascii="Times New Roman" w:hAnsi="Times New Roman"/>
                    </w:rPr>
                    <w:t xml:space="preserve"> K</w:t>
                  </w:r>
                  <w:r w:rsidRPr="00E41CDF">
                    <w:rPr>
                      <w:rFonts w:ascii="Times New Roman" w:hAnsi="Times New Roman"/>
                      <w:vertAlign w:val="subscript"/>
                    </w:rPr>
                    <w:t>i</w:t>
                  </w:r>
                  <w:r w:rsidRPr="00E41CDF">
                    <w:rPr>
                      <w:rFonts w:ascii="Times New Roman" w:hAnsi="Times New Roman"/>
                    </w:rPr>
                    <w:t xml:space="preserve">, или (объем строительно-монтажных работ) </w:t>
                  </w:r>
                  <w:r w:rsidRPr="00E41CDF">
                    <w:rPr>
                      <w:rFonts w:ascii="Times New Roman" w:hAnsi="Times New Roman"/>
                    </w:rPr>
                    <w:sym w:font="Symbol" w:char="F0B4"/>
                  </w:r>
                  <w:r w:rsidRPr="00E41CDF">
                    <w:rPr>
                      <w:rFonts w:ascii="Times New Roman" w:hAnsi="Times New Roman"/>
                    </w:rPr>
                    <w:t xml:space="preserve"> проц.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11E82B9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Стоимость</w:t>
                  </w:r>
                </w:p>
              </w:tc>
            </w:tr>
            <w:tr w:rsidR="00E41CDF" w:rsidRPr="00E41CDF" w14:paraId="7EB39249" w14:textId="77777777" w:rsidTr="00E41CDF">
              <w:trPr>
                <w:tblHeader/>
                <w:jc w:val="center"/>
              </w:trPr>
              <w:tc>
                <w:tcPr>
                  <w:tcW w:w="226" w:type="pct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6F3F288F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79" w:type="pct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6503FB2B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64C79F53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93812E9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100</w:t>
                  </w:r>
                </w:p>
                <w:p w14:paraId="573A53BA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или</w:t>
                  </w:r>
                </w:p>
                <w:p w14:paraId="73AAF3AA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 xml:space="preserve">количество </w:t>
                  </w:r>
                  <w:r w:rsidRPr="00E41CDF">
                    <w:rPr>
                      <w:rFonts w:ascii="Times New Roman" w:hAnsi="Times New Roman"/>
                    </w:rPr>
                    <w:sym w:font="Symbol" w:char="F0B4"/>
                  </w:r>
                  <w:r w:rsidRPr="00E41CDF">
                    <w:rPr>
                      <w:rFonts w:ascii="Times New Roman" w:hAnsi="Times New Roman"/>
                    </w:rPr>
                    <w:t xml:space="preserve"> цена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  <w:hideMark/>
                </w:tcPr>
                <w:p w14:paraId="0052AC95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</w:tr>
            <w:tr w:rsidR="00E41CDF" w:rsidRPr="00E41CDF" w14:paraId="7E547780" w14:textId="77777777" w:rsidTr="00E41CDF">
              <w:trPr>
                <w:tblHeader/>
                <w:jc w:val="center"/>
              </w:trPr>
              <w:tc>
                <w:tcPr>
                  <w:tcW w:w="226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A0009A2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1179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E7E7187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3D6348A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BAA6C92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4140018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5</w:t>
                  </w:r>
                </w:p>
              </w:tc>
            </w:tr>
            <w:tr w:rsidR="00E41CDF" w:rsidRPr="00E41CDF" w14:paraId="52CAF267" w14:textId="77777777" w:rsidTr="00E41CDF">
              <w:trPr>
                <w:jc w:val="center"/>
              </w:trPr>
              <w:tc>
                <w:tcPr>
                  <w:tcW w:w="226" w:type="pct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9796117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179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08E5EF0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0DCDDC7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434E4CB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C3A4738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</w:tr>
            <w:tr w:rsidR="00E41CDF" w:rsidRPr="00E41CDF" w14:paraId="49E6CEC0" w14:textId="77777777" w:rsidTr="00E41CDF">
              <w:trPr>
                <w:jc w:val="center"/>
              </w:trPr>
              <w:tc>
                <w:tcPr>
                  <w:tcW w:w="226" w:type="pct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EC2490F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179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E79B705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E6EE3E0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F28F6E5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1948608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</w:tr>
          </w:tbl>
          <w:p w14:paraId="3696808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46CDA0A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Составил:___________/должность, организация/____________/подпись/___________/расшифровка подписи/</w:t>
            </w:r>
          </w:p>
          <w:p w14:paraId="5998BF7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53F63D2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Проверил:___________/должность, организация/___________/подпись/________/расшифровка подписи/</w:t>
            </w:r>
          </w:p>
        </w:tc>
      </w:tr>
    </w:tbl>
    <w:p w14:paraId="72F5DE23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5D57CA8A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0C020AA5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455F0EBE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6AC56EB4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3334EDDF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10964EDE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715C5FBB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7FD174E7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217EB862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157441D3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280DF44D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3A61EDBD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59EA353D" w14:textId="31C4964F" w:rsid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5DC72B2A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09094D3D" w14:textId="77777777" w:rsidR="00E41CDF" w:rsidRPr="00E41CDF" w:rsidRDefault="00E41CDF" w:rsidP="00E41CDF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E41CDF">
        <w:rPr>
          <w:rFonts w:ascii="Times New Roman" w:hAnsi="Times New Roman"/>
          <w:sz w:val="20"/>
        </w:rPr>
        <w:lastRenderedPageBreak/>
        <w:t>Приложение № 1.2</w:t>
      </w:r>
    </w:p>
    <w:p w14:paraId="44E4DC1A" w14:textId="77777777" w:rsidR="00E41CDF" w:rsidRPr="00E41CDF" w:rsidRDefault="00E41CDF" w:rsidP="00E41CDF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E41CDF">
        <w:rPr>
          <w:rFonts w:ascii="Times New Roman" w:hAnsi="Times New Roman"/>
          <w:sz w:val="20"/>
        </w:rPr>
        <w:t>к Требованиям к оформлению и составлению сметной документации на выполнение ПИР</w:t>
      </w:r>
    </w:p>
    <w:tbl>
      <w:tblPr>
        <w:tblW w:w="14853" w:type="dxa"/>
        <w:tblInd w:w="93" w:type="dxa"/>
        <w:tblLook w:val="04A0" w:firstRow="1" w:lastRow="0" w:firstColumn="1" w:lastColumn="0" w:noHBand="0" w:noVBand="1"/>
      </w:tblPr>
      <w:tblGrid>
        <w:gridCol w:w="9229"/>
        <w:gridCol w:w="238"/>
        <w:gridCol w:w="2186"/>
        <w:gridCol w:w="1096"/>
        <w:gridCol w:w="305"/>
        <w:gridCol w:w="215"/>
        <w:gridCol w:w="1584"/>
      </w:tblGrid>
      <w:tr w:rsidR="00E41CDF" w:rsidRPr="00E41CDF" w14:paraId="26C0BD74" w14:textId="77777777" w:rsidTr="00E41CDF">
        <w:trPr>
          <w:gridAfter w:val="2"/>
          <w:wAfter w:w="1799" w:type="dxa"/>
          <w:trHeight w:val="20"/>
        </w:trPr>
        <w:tc>
          <w:tcPr>
            <w:tcW w:w="9229" w:type="dxa"/>
            <w:noWrap/>
            <w:vAlign w:val="bottom"/>
            <w:hideMark/>
          </w:tcPr>
          <w:p w14:paraId="1ADC9B1A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  <w:bookmarkStart w:id="30" w:name="RANGE!A1:D25"/>
            <w:bookmarkEnd w:id="30"/>
          </w:p>
          <w:p w14:paraId="1C36FD21" w14:textId="77777777" w:rsidR="00E41CDF" w:rsidRPr="00E41CDF" w:rsidRDefault="00E41CDF" w:rsidP="00E41CDF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                                                                                               к Договору                                          </w:t>
            </w:r>
          </w:p>
          <w:p w14:paraId="049995D0" w14:textId="77777777" w:rsidR="00E41CDF" w:rsidRPr="00E41CDF" w:rsidRDefault="00E41CDF" w:rsidP="00E41CDF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                                                                                                               от___ ______202___</w:t>
            </w:r>
          </w:p>
          <w:p w14:paraId="1314F03B" w14:textId="77777777" w:rsidR="00E41CDF" w:rsidRPr="00E41CDF" w:rsidRDefault="00E41CDF" w:rsidP="00E41CDF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                                                                                                   № _________ </w:t>
            </w:r>
          </w:p>
          <w:p w14:paraId="2550CC98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27C5AFCC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65F5F102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СОГЛАСОВАНО:                                                                                   УТВЕРЖДЕНО:                                                                                                                                                                </w:t>
            </w:r>
          </w:p>
        </w:tc>
        <w:tc>
          <w:tcPr>
            <w:tcW w:w="238" w:type="dxa"/>
            <w:noWrap/>
            <w:vAlign w:val="bottom"/>
          </w:tcPr>
          <w:p w14:paraId="272BDA01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        </w:t>
            </w:r>
          </w:p>
        </w:tc>
        <w:tc>
          <w:tcPr>
            <w:tcW w:w="2186" w:type="dxa"/>
            <w:noWrap/>
            <w:vAlign w:val="bottom"/>
            <w:hideMark/>
          </w:tcPr>
          <w:p w14:paraId="58573101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                      </w:t>
            </w:r>
          </w:p>
        </w:tc>
        <w:tc>
          <w:tcPr>
            <w:tcW w:w="1401" w:type="dxa"/>
            <w:gridSpan w:val="2"/>
            <w:shd w:val="clear" w:color="auto" w:fill="FFFFFF"/>
          </w:tcPr>
          <w:p w14:paraId="23FFC8A2" w14:textId="77777777" w:rsidR="00E41CDF" w:rsidRPr="00E41CDF" w:rsidRDefault="00E41CDF" w:rsidP="00E41CDF">
            <w:pPr>
              <w:tabs>
                <w:tab w:val="left" w:pos="627"/>
              </w:tabs>
              <w:spacing w:after="0" w:line="240" w:lineRule="auto"/>
              <w:ind w:left="-526" w:hanging="1332"/>
              <w:jc w:val="right"/>
              <w:rPr>
                <w:rFonts w:ascii="Times New Roman" w:hAnsi="Times New Roman"/>
              </w:rPr>
            </w:pPr>
          </w:p>
        </w:tc>
      </w:tr>
      <w:tr w:rsidR="00E41CDF" w:rsidRPr="00E41CDF" w14:paraId="3E9A88FA" w14:textId="77777777" w:rsidTr="00E41CDF">
        <w:trPr>
          <w:gridAfter w:val="1"/>
          <w:wAfter w:w="1584" w:type="dxa"/>
          <w:trHeight w:val="70"/>
        </w:trPr>
        <w:tc>
          <w:tcPr>
            <w:tcW w:w="9229" w:type="dxa"/>
            <w:noWrap/>
            <w:vAlign w:val="bottom"/>
            <w:hideMark/>
          </w:tcPr>
          <w:p w14:paraId="4B30D35F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8" w:type="dxa"/>
            <w:noWrap/>
            <w:vAlign w:val="bottom"/>
          </w:tcPr>
          <w:p w14:paraId="2B29C140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82" w:type="dxa"/>
            <w:gridSpan w:val="2"/>
            <w:noWrap/>
            <w:vAlign w:val="bottom"/>
          </w:tcPr>
          <w:p w14:paraId="7BE770A4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0" w:type="dxa"/>
            <w:gridSpan w:val="2"/>
            <w:shd w:val="clear" w:color="auto" w:fill="FFFFFF"/>
          </w:tcPr>
          <w:p w14:paraId="78D92CD9" w14:textId="77777777" w:rsidR="00E41CDF" w:rsidRPr="00E41CDF" w:rsidRDefault="00E41CDF" w:rsidP="00E41CDF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</w:tr>
      <w:tr w:rsidR="00E41CDF" w:rsidRPr="00E41CDF" w14:paraId="7B7211DF" w14:textId="77777777" w:rsidTr="00E41CD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653" w:type="dxa"/>
            <w:gridSpan w:val="3"/>
          </w:tcPr>
          <w:tbl>
            <w:tblPr>
              <w:tblW w:w="0" w:type="auto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574"/>
              <w:gridCol w:w="19"/>
              <w:gridCol w:w="587"/>
              <w:gridCol w:w="763"/>
              <w:gridCol w:w="176"/>
              <w:gridCol w:w="1388"/>
              <w:gridCol w:w="42"/>
              <w:gridCol w:w="300"/>
              <w:gridCol w:w="192"/>
              <w:gridCol w:w="1149"/>
              <w:gridCol w:w="101"/>
              <w:gridCol w:w="87"/>
              <w:gridCol w:w="734"/>
              <w:gridCol w:w="1447"/>
              <w:gridCol w:w="2038"/>
              <w:gridCol w:w="17"/>
              <w:gridCol w:w="247"/>
              <w:gridCol w:w="108"/>
            </w:tblGrid>
            <w:tr w:rsidR="00E41CDF" w:rsidRPr="00E41CDF" w14:paraId="564B6829" w14:textId="77777777" w:rsidTr="00E41CDF">
              <w:trPr>
                <w:gridAfter w:val="2"/>
                <w:wAfter w:w="355" w:type="dxa"/>
              </w:trPr>
              <w:tc>
                <w:tcPr>
                  <w:tcW w:w="9614" w:type="dxa"/>
                  <w:gridSpan w:val="16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85BA4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СВОДНАЯ СМЕТА №</w:t>
                  </w:r>
                </w:p>
                <w:p w14:paraId="2A493A3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на проектные работы и инженерные изыскания</w:t>
                  </w:r>
                </w:p>
              </w:tc>
            </w:tr>
            <w:tr w:rsidR="00E41CDF" w:rsidRPr="00E41CDF" w14:paraId="466BC567" w14:textId="77777777" w:rsidTr="00E41CDF">
              <w:trPr>
                <w:gridAfter w:val="2"/>
                <w:wAfter w:w="355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E7C35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040" w:type="dxa"/>
                  <w:gridSpan w:val="15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473E91C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40AF3E43" w14:textId="77777777" w:rsidTr="00E41CDF">
              <w:trPr>
                <w:gridAfter w:val="2"/>
                <w:wAfter w:w="355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80E42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040" w:type="dxa"/>
                  <w:gridSpan w:val="15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7EBD5693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(наименование стройки)</w:t>
                  </w:r>
                </w:p>
              </w:tc>
            </w:tr>
            <w:tr w:rsidR="00E41CDF" w:rsidRPr="00E41CDF" w14:paraId="77075D47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F469BB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36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88F92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3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Заказчик</w:t>
                  </w:r>
                </w:p>
              </w:tc>
              <w:tc>
                <w:tcPr>
                  <w:tcW w:w="7918" w:type="dxa"/>
                  <w:gridSpan w:val="1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55CB65A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5CAC5167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92740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36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7A783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918" w:type="dxa"/>
                  <w:gridSpan w:val="13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1E6325C2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(наименование организации)</w:t>
                  </w:r>
                </w:p>
              </w:tc>
            </w:tr>
            <w:tr w:rsidR="00E41CDF" w:rsidRPr="00E41CDF" w14:paraId="6F525127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59BBB2A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467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C1D9DC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Изыскательская организация</w:t>
                  </w:r>
                </w:p>
              </w:tc>
              <w:tc>
                <w:tcPr>
                  <w:tcW w:w="5820" w:type="dxa"/>
                  <w:gridSpan w:val="8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77CF85F0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27A64D26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0046DE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87" w:type="dxa"/>
                  <w:gridSpan w:val="16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59AB9CAC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78BE0373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EA7C67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87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0BB34DD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(наименование организации)</w:t>
                  </w:r>
                </w:p>
              </w:tc>
            </w:tr>
            <w:tr w:rsidR="00E41CDF" w:rsidRPr="00E41CDF" w14:paraId="76DB4F26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2C97448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975" w:type="dxa"/>
                  <w:gridSpan w:val="6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422C71F7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Проектная организация</w:t>
                  </w:r>
                </w:p>
              </w:tc>
              <w:tc>
                <w:tcPr>
                  <w:tcW w:w="6312" w:type="dxa"/>
                  <w:gridSpan w:val="10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3E1CEDCB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6094BAC2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784CCE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87" w:type="dxa"/>
                  <w:gridSpan w:val="16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6027592B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25548514" w14:textId="77777777" w:rsidTr="00E41CDF">
              <w:trPr>
                <w:gridAfter w:val="1"/>
                <w:wAfter w:w="108" w:type="dxa"/>
                <w:trHeight w:val="352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CD932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87" w:type="dxa"/>
                  <w:gridSpan w:val="16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1D92D72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(наименование организации)</w:t>
                  </w:r>
                </w:p>
              </w:tc>
            </w:tr>
            <w:tr w:rsidR="00E41CDF" w:rsidRPr="00E41CDF" w14:paraId="037809FD" w14:textId="77777777" w:rsidTr="00E41CDF">
              <w:trPr>
                <w:gridAfter w:val="3"/>
                <w:wAfter w:w="372" w:type="dxa"/>
              </w:trPr>
              <w:tc>
                <w:tcPr>
                  <w:tcW w:w="59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82138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004" w:type="dxa"/>
                  <w:gridSpan w:val="1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34E66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Составлена в уровне цен на ________________ 20__ г.</w:t>
                  </w:r>
                </w:p>
              </w:tc>
            </w:tr>
            <w:tr w:rsidR="00E41CDF" w:rsidRPr="00E41CDF" w14:paraId="1CADA4C5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345"/>
              </w:trPr>
              <w:tc>
                <w:tcPr>
                  <w:tcW w:w="1180" w:type="dxa"/>
                  <w:gridSpan w:val="3"/>
                  <w:vMerge w:val="restart"/>
                </w:tcPr>
                <w:p w14:paraId="2F23D91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N№ п/п</w:t>
                  </w:r>
                </w:p>
              </w:tc>
              <w:tc>
                <w:tcPr>
                  <w:tcW w:w="2327" w:type="dxa"/>
                  <w:gridSpan w:val="3"/>
                  <w:vMerge w:val="restart"/>
                </w:tcPr>
                <w:p w14:paraId="0D4C51A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Наименование смет на проектные работы и инженерные изыскания, затрат</w:t>
                  </w:r>
                </w:p>
              </w:tc>
              <w:tc>
                <w:tcPr>
                  <w:tcW w:w="1784" w:type="dxa"/>
                  <w:gridSpan w:val="5"/>
                  <w:vMerge w:val="restart"/>
                </w:tcPr>
                <w:p w14:paraId="43E6192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Обоснование</w:t>
                  </w:r>
                </w:p>
              </w:tc>
              <w:tc>
                <w:tcPr>
                  <w:tcW w:w="4678" w:type="dxa"/>
                  <w:gridSpan w:val="7"/>
                </w:tcPr>
                <w:p w14:paraId="6D602663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Сметная стоимость, руб.</w:t>
                  </w:r>
                </w:p>
              </w:tc>
            </w:tr>
            <w:tr w:rsidR="00E41CDF" w:rsidRPr="00E41CDF" w14:paraId="3D8E4496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4"/>
              </w:trPr>
              <w:tc>
                <w:tcPr>
                  <w:tcW w:w="1180" w:type="dxa"/>
                  <w:gridSpan w:val="3"/>
                  <w:vMerge/>
                </w:tcPr>
                <w:p w14:paraId="4C96D655" w14:textId="77777777" w:rsidR="00E41CDF" w:rsidRPr="00E41CDF" w:rsidRDefault="00E41CDF" w:rsidP="00E41CD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vMerge/>
                </w:tcPr>
                <w:p w14:paraId="51A960A1" w14:textId="77777777" w:rsidR="00E41CDF" w:rsidRPr="00E41CDF" w:rsidRDefault="00E41CDF" w:rsidP="00E41CD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784" w:type="dxa"/>
                  <w:gridSpan w:val="5"/>
                  <w:vMerge/>
                </w:tcPr>
                <w:p w14:paraId="69ECF3F3" w14:textId="77777777" w:rsidR="00E41CDF" w:rsidRPr="00E41CDF" w:rsidRDefault="00E41CDF" w:rsidP="00E41CD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</w:tcPr>
                <w:p w14:paraId="4257ADF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инженерных изысканий</w:t>
                  </w:r>
                </w:p>
              </w:tc>
              <w:tc>
                <w:tcPr>
                  <w:tcW w:w="2410" w:type="dxa"/>
                  <w:gridSpan w:val="4"/>
                </w:tcPr>
                <w:p w14:paraId="38B9736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проектных работ</w:t>
                  </w:r>
                </w:p>
              </w:tc>
            </w:tr>
            <w:tr w:rsidR="00E41CDF" w:rsidRPr="00E41CDF" w14:paraId="44A5FA48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</w:tcPr>
                <w:p w14:paraId="15EA117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327" w:type="dxa"/>
                  <w:gridSpan w:val="3"/>
                </w:tcPr>
                <w:p w14:paraId="4FAD26C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784" w:type="dxa"/>
                  <w:gridSpan w:val="5"/>
                </w:tcPr>
                <w:p w14:paraId="40B54F4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268" w:type="dxa"/>
                  <w:gridSpan w:val="3"/>
                </w:tcPr>
                <w:p w14:paraId="06AF0600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410" w:type="dxa"/>
                  <w:gridSpan w:val="4"/>
                </w:tcPr>
                <w:p w14:paraId="0385F21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</w:tr>
            <w:tr w:rsidR="00E41CDF" w:rsidRPr="00E41CDF" w14:paraId="4161912E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  <w:vAlign w:val="bottom"/>
                </w:tcPr>
                <w:p w14:paraId="2E7F7B64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I</w:t>
                  </w: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6BAD7FF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Инженерные изыскания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7A143D37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757D5040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637CAF6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34F5E3B5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432"/>
              </w:trPr>
              <w:tc>
                <w:tcPr>
                  <w:tcW w:w="1180" w:type="dxa"/>
                  <w:gridSpan w:val="3"/>
                </w:tcPr>
                <w:p w14:paraId="570B633B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6AEAC03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Наименование сметы на инженерные изыскания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4ADE2DB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488CB6F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5955359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1915CF1C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281"/>
              </w:trPr>
              <w:tc>
                <w:tcPr>
                  <w:tcW w:w="1180" w:type="dxa"/>
                  <w:gridSpan w:val="3"/>
                  <w:vAlign w:val="bottom"/>
                </w:tcPr>
                <w:p w14:paraId="582D684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II</w:t>
                  </w: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6106373E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Проектная документация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4682425B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0E38681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24FD00D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5F482F4E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</w:tcPr>
                <w:p w14:paraId="74B735F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339D576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Наименование сметы на проектные работы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362F308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4B65C5F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1A699364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</w:tr>
            <w:tr w:rsidR="00E41CDF" w:rsidRPr="00E41CDF" w14:paraId="44EC14F2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323"/>
              </w:trPr>
              <w:tc>
                <w:tcPr>
                  <w:tcW w:w="1180" w:type="dxa"/>
                  <w:gridSpan w:val="3"/>
                  <w:vAlign w:val="bottom"/>
                </w:tcPr>
                <w:p w14:paraId="6F4BA437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III</w:t>
                  </w: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43E7CCD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Рабочая документация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2EAB0FEE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738EE88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4C7BD01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43FA2DD5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</w:tcPr>
                <w:p w14:paraId="2FEC600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1A2CDDC3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Наименование сметы на проектные работы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464446EC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4461B7B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73D16AC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</w:tr>
            <w:tr w:rsidR="00E41CDF" w:rsidRPr="00E41CDF" w14:paraId="07130C44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  <w:tcBorders>
                    <w:bottom w:val="single" w:sz="4" w:space="0" w:color="auto"/>
                  </w:tcBorders>
                </w:tcPr>
                <w:p w14:paraId="6FBD209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tcBorders>
                    <w:bottom w:val="single" w:sz="4" w:space="0" w:color="auto"/>
                  </w:tcBorders>
                  <w:vAlign w:val="bottom"/>
                </w:tcPr>
                <w:p w14:paraId="459917E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Итого по видам работ</w:t>
                  </w:r>
                </w:p>
              </w:tc>
              <w:tc>
                <w:tcPr>
                  <w:tcW w:w="1784" w:type="dxa"/>
                  <w:gridSpan w:val="5"/>
                  <w:tcBorders>
                    <w:bottom w:val="single" w:sz="4" w:space="0" w:color="auto"/>
                  </w:tcBorders>
                  <w:vAlign w:val="center"/>
                </w:tcPr>
                <w:p w14:paraId="1D35DB7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tcBorders>
                    <w:bottom w:val="single" w:sz="4" w:space="0" w:color="auto"/>
                  </w:tcBorders>
                  <w:vAlign w:val="center"/>
                </w:tcPr>
                <w:p w14:paraId="363258E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  <w:tc>
                <w:tcPr>
                  <w:tcW w:w="2410" w:type="dxa"/>
                  <w:gridSpan w:val="4"/>
                  <w:tcBorders>
                    <w:bottom w:val="single" w:sz="4" w:space="0" w:color="auto"/>
                  </w:tcBorders>
                  <w:vAlign w:val="center"/>
                </w:tcPr>
                <w:p w14:paraId="448A420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</w:tr>
            <w:tr w:rsidR="00E41CDF" w:rsidRPr="00E41CDF" w14:paraId="47008FCF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  <w:tcBorders>
                    <w:bottom w:val="single" w:sz="4" w:space="0" w:color="auto"/>
                  </w:tcBorders>
                </w:tcPr>
                <w:p w14:paraId="00CA2F6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tcBorders>
                    <w:bottom w:val="single" w:sz="4" w:space="0" w:color="auto"/>
                  </w:tcBorders>
                </w:tcPr>
                <w:p w14:paraId="6789135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ВСЕГО</w:t>
                  </w:r>
                </w:p>
              </w:tc>
              <w:tc>
                <w:tcPr>
                  <w:tcW w:w="1784" w:type="dxa"/>
                  <w:gridSpan w:val="5"/>
                  <w:tcBorders>
                    <w:bottom w:val="single" w:sz="4" w:space="0" w:color="auto"/>
                  </w:tcBorders>
                  <w:vAlign w:val="center"/>
                </w:tcPr>
                <w:p w14:paraId="10B83F7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678" w:type="dxa"/>
                  <w:gridSpan w:val="7"/>
                  <w:tcBorders>
                    <w:bottom w:val="single" w:sz="4" w:space="0" w:color="auto"/>
                  </w:tcBorders>
                  <w:vAlign w:val="center"/>
                </w:tcPr>
                <w:p w14:paraId="07684A8C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</w:tr>
            <w:tr w:rsidR="00E41CDF" w:rsidRPr="00E41CDF" w14:paraId="5515BC0F" w14:textId="77777777" w:rsidTr="00E41CDF">
              <w:trPr>
                <w:trHeight w:val="466"/>
              </w:trPr>
              <w:tc>
                <w:tcPr>
                  <w:tcW w:w="3849" w:type="dxa"/>
                  <w:gridSpan w:val="8"/>
                  <w:tcBorders>
                    <w:top w:val="single" w:sz="4" w:space="0" w:color="auto"/>
                  </w:tcBorders>
                </w:tcPr>
                <w:p w14:paraId="7B99E5D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Руководитель</w:t>
                  </w:r>
                </w:p>
                <w:p w14:paraId="5A12792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проектной организации</w:t>
                  </w:r>
                </w:p>
              </w:tc>
              <w:tc>
                <w:tcPr>
                  <w:tcW w:w="6120" w:type="dxa"/>
                  <w:gridSpan w:val="10"/>
                  <w:tcBorders>
                    <w:top w:val="single" w:sz="4" w:space="0" w:color="auto"/>
                  </w:tcBorders>
                </w:tcPr>
                <w:p w14:paraId="11BF0C03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14:paraId="693C9B1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______________________________________________</w:t>
                  </w:r>
                </w:p>
              </w:tc>
            </w:tr>
            <w:tr w:rsidR="00E41CDF" w:rsidRPr="00E41CDF" w14:paraId="0D5657BE" w14:textId="77777777" w:rsidTr="00E41CDF">
              <w:tc>
                <w:tcPr>
                  <w:tcW w:w="3849" w:type="dxa"/>
                  <w:gridSpan w:val="8"/>
                </w:tcPr>
                <w:p w14:paraId="3DDC5FF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120" w:type="dxa"/>
                  <w:gridSpan w:val="10"/>
                </w:tcPr>
                <w:p w14:paraId="4A5A82B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[подпись (инициалы, фамилия)]</w:t>
                  </w:r>
                </w:p>
              </w:tc>
            </w:tr>
            <w:tr w:rsidR="00E41CDF" w:rsidRPr="00E41CDF" w14:paraId="0AB78429" w14:textId="77777777" w:rsidTr="00E41CDF">
              <w:tc>
                <w:tcPr>
                  <w:tcW w:w="3849" w:type="dxa"/>
                  <w:gridSpan w:val="8"/>
                </w:tcPr>
                <w:p w14:paraId="4470C7A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Главный инженер проекта</w:t>
                  </w:r>
                </w:p>
              </w:tc>
              <w:tc>
                <w:tcPr>
                  <w:tcW w:w="6120" w:type="dxa"/>
                  <w:gridSpan w:val="10"/>
                </w:tcPr>
                <w:p w14:paraId="35A80AE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________________________________________</w:t>
                  </w:r>
                </w:p>
              </w:tc>
            </w:tr>
            <w:tr w:rsidR="00E41CDF" w:rsidRPr="00E41CDF" w14:paraId="36132C52" w14:textId="77777777" w:rsidTr="00E41CDF">
              <w:trPr>
                <w:trHeight w:val="21"/>
              </w:trPr>
              <w:tc>
                <w:tcPr>
                  <w:tcW w:w="3849" w:type="dxa"/>
                  <w:gridSpan w:val="8"/>
                </w:tcPr>
                <w:p w14:paraId="3D55C182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120" w:type="dxa"/>
                  <w:gridSpan w:val="10"/>
                </w:tcPr>
                <w:p w14:paraId="1DED5CF0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[подпись (инициалы, фамилия)]</w:t>
                  </w:r>
                </w:p>
              </w:tc>
            </w:tr>
            <w:tr w:rsidR="00E41CDF" w:rsidRPr="00E41CDF" w14:paraId="3EAA5059" w14:textId="77777777" w:rsidTr="00E41CDF">
              <w:tc>
                <w:tcPr>
                  <w:tcW w:w="2119" w:type="dxa"/>
                  <w:gridSpan w:val="5"/>
                </w:tcPr>
                <w:p w14:paraId="1898040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 xml:space="preserve">Начальник отдела </w:t>
                  </w:r>
                </w:p>
              </w:tc>
              <w:tc>
                <w:tcPr>
                  <w:tcW w:w="3071" w:type="dxa"/>
                  <w:gridSpan w:val="5"/>
                </w:tcPr>
                <w:p w14:paraId="1AE064C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8" w:type="dxa"/>
                  <w:gridSpan w:val="2"/>
                </w:tcPr>
                <w:p w14:paraId="2D86078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91" w:type="dxa"/>
                  <w:gridSpan w:val="6"/>
                </w:tcPr>
                <w:p w14:paraId="09DB572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____________________________________</w:t>
                  </w:r>
                </w:p>
              </w:tc>
            </w:tr>
            <w:tr w:rsidR="00E41CDF" w:rsidRPr="00E41CDF" w14:paraId="64E26F57" w14:textId="77777777" w:rsidTr="00E41CDF">
              <w:trPr>
                <w:trHeight w:val="347"/>
              </w:trPr>
              <w:tc>
                <w:tcPr>
                  <w:tcW w:w="2119" w:type="dxa"/>
                  <w:gridSpan w:val="5"/>
                </w:tcPr>
                <w:p w14:paraId="26D94B7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071" w:type="dxa"/>
                  <w:gridSpan w:val="5"/>
                </w:tcPr>
                <w:p w14:paraId="7931B620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2" w:type="dxa"/>
                  <w:gridSpan w:val="3"/>
                </w:tcPr>
                <w:p w14:paraId="0324E0E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857" w:type="dxa"/>
                  <w:gridSpan w:val="5"/>
                </w:tcPr>
                <w:p w14:paraId="38D52B14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[подпись (инициалы, фамилия)]</w:t>
                  </w:r>
                </w:p>
              </w:tc>
            </w:tr>
            <w:tr w:rsidR="00E41CDF" w:rsidRPr="00E41CDF" w14:paraId="3B4000D7" w14:textId="77777777" w:rsidTr="00E41CDF">
              <w:tc>
                <w:tcPr>
                  <w:tcW w:w="2119" w:type="dxa"/>
                  <w:gridSpan w:val="5"/>
                </w:tcPr>
                <w:p w14:paraId="5DD63B9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Заказчик</w:t>
                  </w:r>
                </w:p>
              </w:tc>
              <w:tc>
                <w:tcPr>
                  <w:tcW w:w="7850" w:type="dxa"/>
                  <w:gridSpan w:val="13"/>
                </w:tcPr>
                <w:p w14:paraId="7EB9DC2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6040F0DE" w14:textId="77777777" w:rsidTr="00E41CDF">
              <w:tc>
                <w:tcPr>
                  <w:tcW w:w="2119" w:type="dxa"/>
                  <w:gridSpan w:val="5"/>
                </w:tcPr>
                <w:p w14:paraId="216CF9F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850" w:type="dxa"/>
                  <w:gridSpan w:val="13"/>
                </w:tcPr>
                <w:p w14:paraId="6CBE6BF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[должность, подпись (инициалы, фамилия)]</w:t>
                  </w:r>
                </w:p>
              </w:tc>
            </w:tr>
          </w:tbl>
          <w:p w14:paraId="3665648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522" w:firstLine="72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3200" w:type="dxa"/>
            <w:gridSpan w:val="4"/>
            <w:tcBorders>
              <w:right w:val="nil"/>
            </w:tcBorders>
          </w:tcPr>
          <w:p w14:paraId="6ACDFD0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</w:tbl>
    <w:p w14:paraId="622487BA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2E77E42E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48798AFB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9D5A9F4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4E5EFA0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54269BE0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836B68A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605C7FE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6D61869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0E737CBE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F853D97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3598CF61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42588A17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59B663A1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4518F812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9F1A98C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70245FC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2D43C47E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BD5D7A3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5BE5517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21D33B22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3F9050DB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E7AC2AB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68ADD2E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8541D5A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4DF6F843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69EF1D7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AB0943A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3336E15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3712DC85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9A29954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DE12281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0F5736C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4359D7CB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8B84D40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01788D89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08DA68DC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3DF57A38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0D5E8176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D995631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E8C9D31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37769B1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471EA61C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lastRenderedPageBreak/>
        <w:t>Приложение №1.3</w:t>
      </w:r>
    </w:p>
    <w:p w14:paraId="7DD74EEB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к пояснительной записке</w:t>
      </w:r>
    </w:p>
    <w:p w14:paraId="47FB89E7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 по заполнению формы 3П</w:t>
      </w:r>
    </w:p>
    <w:p w14:paraId="17E63890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7614B763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3CC5152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  <w:b/>
        </w:rPr>
      </w:pPr>
      <w:r w:rsidRPr="00E41CDF">
        <w:rPr>
          <w:rFonts w:ascii="Times New Roman" w:hAnsi="Times New Roman"/>
          <w:b/>
        </w:rPr>
        <w:t>Образец расчета командировочных расходов</w:t>
      </w:r>
    </w:p>
    <w:p w14:paraId="2058701D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Приложение № __ к смете № __</w:t>
      </w:r>
    </w:p>
    <w:p w14:paraId="7BD1BA49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</w:rPr>
      </w:pPr>
      <w:r w:rsidRPr="00E41CDF">
        <w:rPr>
          <w:rFonts w:ascii="Times New Roman" w:hAnsi="Times New Roman"/>
        </w:rPr>
        <w:t>Рекомендуемый образец</w:t>
      </w:r>
    </w:p>
    <w:p w14:paraId="37E473BD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</w:rPr>
      </w:pPr>
      <w:r w:rsidRPr="00E41CDF">
        <w:rPr>
          <w:rFonts w:ascii="Times New Roman" w:hAnsi="Times New Roman"/>
        </w:rPr>
        <w:t>сметного расчета на командировочные расходы по работам,</w:t>
      </w:r>
    </w:p>
    <w:p w14:paraId="5238DED1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</w:rPr>
      </w:pPr>
      <w:r w:rsidRPr="00E41CDF">
        <w:rPr>
          <w:rFonts w:ascii="Times New Roman" w:hAnsi="Times New Roman"/>
        </w:rPr>
        <w:t>связанным с проектированием объекта (форма 4п)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495"/>
        <w:gridCol w:w="1035"/>
        <w:gridCol w:w="1125"/>
        <w:gridCol w:w="1275"/>
        <w:gridCol w:w="1320"/>
        <w:gridCol w:w="1020"/>
        <w:gridCol w:w="1110"/>
        <w:gridCol w:w="1140"/>
        <w:gridCol w:w="930"/>
      </w:tblGrid>
      <w:tr w:rsidR="00E41CDF" w:rsidRPr="00E41CDF" w14:paraId="40D56191" w14:textId="77777777" w:rsidTr="00E41CDF"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AC8EAD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8E7128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3BF853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566483A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FEDAA3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BA7F55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57B0F8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D0E6AA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D1D871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30BFDC43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50CBF1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N п/п 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50B667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Пункт назна-</w:t>
            </w:r>
          </w:p>
          <w:p w14:paraId="0165C06A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чения 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793614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Коли-</w:t>
            </w:r>
          </w:p>
          <w:p w14:paraId="2C0882B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чество специ-</w:t>
            </w:r>
          </w:p>
          <w:p w14:paraId="5D8A9CB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алистов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9A9E45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Проезд к месту команди-</w:t>
            </w:r>
          </w:p>
          <w:p w14:paraId="75AA376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ровки (туда и обратно) 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E1D0533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Проживание в номере гостиницы класса "3 звезды", 1 чел/сутки. 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A5D3CC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Суточ-</w:t>
            </w:r>
          </w:p>
          <w:p w14:paraId="45F1BAE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ные 1 сутки/</w:t>
            </w:r>
          </w:p>
          <w:p w14:paraId="659BAEC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руб. 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08D862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Продол-</w:t>
            </w:r>
          </w:p>
          <w:p w14:paraId="706048E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житель-</w:t>
            </w:r>
          </w:p>
          <w:p w14:paraId="38DAA63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ность команди-</w:t>
            </w:r>
          </w:p>
          <w:p w14:paraId="3728024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ровки, сутки 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4EBECE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Продол-</w:t>
            </w:r>
          </w:p>
          <w:p w14:paraId="39ED347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житель-</w:t>
            </w:r>
          </w:p>
          <w:p w14:paraId="5C02701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ность прожива-</w:t>
            </w:r>
          </w:p>
          <w:p w14:paraId="6492879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ния в гостинице, сутки 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469251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Итого затрат, рубли </w:t>
            </w:r>
          </w:p>
        </w:tc>
      </w:tr>
      <w:tr w:rsidR="00E41CDF" w:rsidRPr="00E41CDF" w14:paraId="7B3BE0CF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B71BD1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56F475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2 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9117CD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3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EF058C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4 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58B3F3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5 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A05B25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6 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796BF3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7 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D3383F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8 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C5B724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9 </w:t>
            </w:r>
          </w:p>
        </w:tc>
      </w:tr>
      <w:tr w:rsidR="00E41CDF" w:rsidRPr="00E41CDF" w14:paraId="44605485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32C6F4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B6611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1B7AF2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EC8734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AFAE5B3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4AD06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F28F69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18931D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74A9C7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5BF64E83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97585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F25F71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E864C7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130097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AE6B49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FAA4FA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3BEC6B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8DA6B9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E5F601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0898C201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32ED0A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6087BE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E870F5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E6420B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24821D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44602D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CE83A5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11F61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01AA0D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55FCE6A8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75763C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E9C753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34A366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11591F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38E73E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B0101F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0B63E8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89D42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9BBF0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200CF214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22996D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08BBD5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BEAD41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AD8814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EE5513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E69C0E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1A963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9029C1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42A265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1434F578" w14:textId="77777777" w:rsidTr="00E41CDF">
        <w:tc>
          <w:tcPr>
            <w:tcW w:w="26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AFBE63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Итого по сметному расчету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0279CA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AB09CF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482665A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99D747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88AF1E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56EBC2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4EB9B324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1425"/>
        <w:gridCol w:w="390"/>
        <w:gridCol w:w="1515"/>
        <w:gridCol w:w="645"/>
        <w:gridCol w:w="855"/>
        <w:gridCol w:w="4635"/>
      </w:tblGrid>
      <w:tr w:rsidR="00E41CDF" w:rsidRPr="00E41CDF" w14:paraId="0D03DEE2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1A4EE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D520A8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F6A9443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6C6C98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32DE4D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63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2B0A05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1F6F79E1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88A3D3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Руководитель проектной организации </w:t>
            </w:r>
          </w:p>
        </w:tc>
        <w:tc>
          <w:tcPr>
            <w:tcW w:w="613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5A90B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36AFB301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2A370B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135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327533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 w:rsidR="00E41CDF" w:rsidRPr="00E41CDF" w14:paraId="2D87EB57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D73014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Главный инженер </w:t>
            </w:r>
          </w:p>
        </w:tc>
        <w:tc>
          <w:tcPr>
            <w:tcW w:w="613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00511C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0BED2A8A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25C3F9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проекта </w:t>
            </w:r>
          </w:p>
        </w:tc>
        <w:tc>
          <w:tcPr>
            <w:tcW w:w="613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800A60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39DF421A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485B02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135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7C273B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 w:rsidR="00E41CDF" w:rsidRPr="00E41CDF" w14:paraId="579D8B5C" w14:textId="77777777" w:rsidTr="00E41CDF"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4F79F8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Начальник 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AAF23A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BF8A1C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отдела </w:t>
            </w:r>
          </w:p>
        </w:tc>
        <w:tc>
          <w:tcPr>
            <w:tcW w:w="463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C641C4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76403925" w14:textId="77777777" w:rsidTr="00E41CDF"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1F831D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16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99D1B1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  <w:i/>
                <w:iCs/>
              </w:rPr>
              <w:t>(наименование)</w:t>
            </w:r>
            <w:r w:rsidRPr="00E41CD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B25F3B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635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A04691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 w:rsidR="00E41CDF" w:rsidRPr="00E41CDF" w14:paraId="7F1FE9A5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8DD3D93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Заказчик </w:t>
            </w:r>
          </w:p>
        </w:tc>
        <w:tc>
          <w:tcPr>
            <w:tcW w:w="8040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A8FF11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0440A4FD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653627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040" w:type="dxa"/>
            <w:gridSpan w:val="5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7F45A7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3F063223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BBE3357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  <w:sectPr w:rsidR="00E41CDF" w:rsidRPr="00E41CDF" w:rsidSect="002B6F9E">
          <w:footerReference w:type="default" r:id="rId12"/>
          <w:footnotePr>
            <w:numRestart w:val="eachPage"/>
          </w:footnotePr>
          <w:pgSz w:w="11906" w:h="16838" w:code="9"/>
          <w:pgMar w:top="851" w:right="924" w:bottom="720" w:left="1304" w:header="709" w:footer="709" w:gutter="0"/>
          <w:cols w:space="708"/>
          <w:docGrid w:linePitch="360"/>
        </w:sectPr>
      </w:pPr>
    </w:p>
    <w:p w14:paraId="7AC48D82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  <w:r w:rsidRPr="00E41CDF">
        <w:rPr>
          <w:rFonts w:ascii="Times New Roman" w:hAnsi="Times New Roman"/>
          <w:sz w:val="20"/>
        </w:rPr>
        <w:lastRenderedPageBreak/>
        <w:t>Приложение № 2</w:t>
      </w:r>
    </w:p>
    <w:p w14:paraId="6175ACA2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  <w:r w:rsidRPr="00E41CDF">
        <w:rPr>
          <w:rFonts w:ascii="Times New Roman" w:hAnsi="Times New Roman"/>
          <w:sz w:val="20"/>
        </w:rPr>
        <w:t>к Требованиям к оформлению и составлению сметной документации на выполнение проектных и изыскательских работ</w:t>
      </w:r>
    </w:p>
    <w:p w14:paraId="7A6CBF28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b/>
        </w:rPr>
      </w:pPr>
    </w:p>
    <w:p w14:paraId="38EE487C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 w:rsidRPr="00E41CDF">
        <w:rPr>
          <w:rFonts w:ascii="Times New Roman" w:hAnsi="Times New Roman"/>
          <w:b/>
          <w:color w:val="000000"/>
        </w:rPr>
        <w:t xml:space="preserve">ПОЯСНИТЕЛЬНАЯ ЗАПИСКА </w:t>
      </w:r>
    </w:p>
    <w:p w14:paraId="285F86B4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 w:rsidRPr="00E41CDF">
        <w:rPr>
          <w:rFonts w:ascii="Times New Roman" w:hAnsi="Times New Roman"/>
          <w:b/>
          <w:color w:val="000000"/>
        </w:rPr>
        <w:t>по заполнению формы №3п</w:t>
      </w:r>
    </w:p>
    <w:p w14:paraId="73BF7011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 w:rsidRPr="00E41CDF">
        <w:rPr>
          <w:rFonts w:ascii="Times New Roman" w:hAnsi="Times New Roman"/>
          <w:b/>
          <w:color w:val="000000"/>
        </w:rPr>
        <w:t xml:space="preserve"> при составлении смет на ПИР.</w:t>
      </w:r>
    </w:p>
    <w:p w14:paraId="123B43B9" w14:textId="77777777" w:rsidR="00E41CDF" w:rsidRPr="00E41CDF" w:rsidRDefault="00E41CDF" w:rsidP="00E41CDF">
      <w:pPr>
        <w:tabs>
          <w:tab w:val="left" w:pos="1080"/>
        </w:tabs>
        <w:spacing w:after="0" w:line="240" w:lineRule="auto"/>
        <w:ind w:firstLine="540"/>
        <w:jc w:val="both"/>
        <w:rPr>
          <w:rFonts w:ascii="Times New Roman" w:hAnsi="Times New Roman"/>
          <w:color w:val="000000"/>
        </w:rPr>
      </w:pPr>
    </w:p>
    <w:p w14:paraId="06A1DA51" w14:textId="77777777" w:rsidR="00E41CDF" w:rsidRPr="00E41CDF" w:rsidRDefault="00E41CDF" w:rsidP="00E41CDF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 xml:space="preserve">При составлении сметного расчета </w:t>
      </w:r>
      <w:r w:rsidRPr="00E41CDF">
        <w:rPr>
          <w:rFonts w:ascii="Times New Roman" w:hAnsi="Times New Roman"/>
          <w:snapToGrid w:val="0"/>
        </w:rPr>
        <w:t xml:space="preserve">по форме 3П, </w:t>
      </w:r>
      <w:r w:rsidRPr="00E41CDF">
        <w:rPr>
          <w:rFonts w:ascii="Times New Roman" w:hAnsi="Times New Roman"/>
          <w:color w:val="000000"/>
        </w:rPr>
        <w:t>выполненного</w:t>
      </w:r>
      <w:r w:rsidRPr="00E41CDF">
        <w:rPr>
          <w:rFonts w:ascii="Times New Roman" w:hAnsi="Times New Roman"/>
        </w:rPr>
        <w:t xml:space="preserve"> в </w:t>
      </w:r>
      <w:r w:rsidRPr="00E41CDF">
        <w:rPr>
          <w:rFonts w:ascii="Times New Roman" w:hAnsi="Times New Roman"/>
          <w:color w:val="000000"/>
        </w:rPr>
        <w:t>соответствии с требованиями Методики определения стоимости работ по подготовке проектной документации, утвержденной приказом Министерства строительства и жилищно-коммунального хозяйства Российской Федерации от 01.10.2021 N 707/пр, организация, выполняющая ПИР, предоставляет подтверждающие документы по уровню заработной платы в виде официальной справки (образец в Приложении № 2.1 к пояснительной записке по заполнению формы 3П) и обоснования расчета трудозатрат, которые указываются в соответствии с экспертной оценкой трудоемкости этих работ, выполненных главным инженером проекта, или на базе имеющихся в организации проработок, определяющих нормативы их трудоемкости.. Сметные расчеты составляются в ценах текущего периода.</w:t>
      </w:r>
    </w:p>
    <w:p w14:paraId="0A40FB31" w14:textId="77777777" w:rsidR="00E41CDF" w:rsidRPr="00E41CDF" w:rsidRDefault="00E41CDF" w:rsidP="00E41CDF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Расчетом по трудозатратам (форма №3п – Приложение 3) рекомендуется определять стоимость работ, цены на которые отсутствуют в СБЦ и СЦ, внесенных в ФРСН.</w:t>
      </w:r>
    </w:p>
    <w:p w14:paraId="79F14F41" w14:textId="77777777" w:rsidR="00E41CDF" w:rsidRPr="00E41CDF" w:rsidRDefault="00E41CDF" w:rsidP="00E41CDF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Форма сметы для определения затрат по себестоимости и уровню рентабельности (форма 3п) приведена в образце 3П Приложения 2.</w:t>
      </w:r>
    </w:p>
    <w:p w14:paraId="397A6341" w14:textId="77777777" w:rsidR="00E41CDF" w:rsidRPr="00E41CDF" w:rsidRDefault="00E41CDF" w:rsidP="00E41CDF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Результаты вычислений и итоговые данные по разделам расчета </w:t>
      </w:r>
      <w:r w:rsidRPr="00E41CDF">
        <w:rPr>
          <w:rFonts w:ascii="Times New Roman" w:hAnsi="Times New Roman"/>
          <w:u w:val="single"/>
        </w:rPr>
        <w:t>округлять до целых рублей.</w:t>
      </w:r>
    </w:p>
    <w:p w14:paraId="273E8B28" w14:textId="77777777" w:rsidR="00E41CDF" w:rsidRPr="00E41CDF" w:rsidRDefault="00E41CDF" w:rsidP="00E41CDF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Командировочные расходы (форма 4п – Приложение 1.3) включаются в сметный расчет отдельной строкой по отдельно выполненному расчету с расшифровкой затрат на проезд, проживание, суточные расходы. Размер расходов на проезд и стоимость проживания в гостинице определяется на момент составления расчета.</w:t>
      </w:r>
    </w:p>
    <w:p w14:paraId="256D4F81" w14:textId="77777777" w:rsidR="00E41CDF" w:rsidRPr="00E41CDF" w:rsidRDefault="00E41CDF" w:rsidP="00E41CDF">
      <w:pPr>
        <w:tabs>
          <w:tab w:val="left" w:pos="993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Размеры возмещения расходов, связанных со служебными командировками, определяются коллективным договором и/или локальным нормативным актом организации–исполнителя, но не выше нормативов возмещения расходов, связанных со служебными командировками, установленных локальным нормативным актом организации–заказчика.</w:t>
      </w:r>
    </w:p>
    <w:p w14:paraId="6D8FD6C3" w14:textId="77777777" w:rsidR="00E41CDF" w:rsidRPr="00E41CDF" w:rsidRDefault="00E41CDF" w:rsidP="00E41CDF">
      <w:pPr>
        <w:tabs>
          <w:tab w:val="left" w:pos="993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Лимиты командировочных расходов при производстве ПИР:</w:t>
      </w:r>
    </w:p>
    <w:p w14:paraId="422EDAF2" w14:textId="77777777" w:rsidR="00E41CDF" w:rsidRPr="00E41CDF" w:rsidRDefault="00E41CDF" w:rsidP="00E41CD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суточные - 500 руб./сутки;</w:t>
      </w:r>
    </w:p>
    <w:p w14:paraId="1A92432B" w14:textId="77DDD798" w:rsidR="00E41CDF" w:rsidRPr="00E41CDF" w:rsidRDefault="00E41CDF" w:rsidP="00E41CD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1276" w:hanging="709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 xml:space="preserve">проживание –  </w:t>
      </w:r>
      <w:r w:rsidR="00502FB5" w:rsidRPr="00502FB5">
        <w:rPr>
          <w:rFonts w:ascii="Times New Roman" w:hAnsi="Times New Roman"/>
          <w:color w:val="000000"/>
        </w:rPr>
        <w:t>40</w:t>
      </w:r>
      <w:r w:rsidRPr="00E41CDF">
        <w:rPr>
          <w:rFonts w:ascii="Times New Roman" w:hAnsi="Times New Roman"/>
          <w:color w:val="000000"/>
        </w:rPr>
        <w:t>0 руб./сутки, Постановление №729 от 02.10.2002 г.</w:t>
      </w:r>
    </w:p>
    <w:p w14:paraId="78278682" w14:textId="77777777" w:rsidR="00E41CDF" w:rsidRPr="00E41CDF" w:rsidRDefault="00E41CDF" w:rsidP="00E41CD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проезд: поезд (купе) или самолет (класс–эконом с багажом до 20 (двадцати) кг, ручная кладь до 10 (десяти) кг).</w:t>
      </w:r>
    </w:p>
    <w:p w14:paraId="1F602AC8" w14:textId="5F5F46E8" w:rsidR="00E41CDF" w:rsidRPr="00502FB5" w:rsidRDefault="00E41CDF" w:rsidP="00E41CDF">
      <w:pPr>
        <w:tabs>
          <w:tab w:val="left" w:pos="993"/>
          <w:tab w:val="left" w:pos="108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napToGrid w:val="0"/>
        </w:rPr>
      </w:pPr>
      <w:r w:rsidRPr="00E41CDF">
        <w:rPr>
          <w:rFonts w:ascii="Times New Roman" w:hAnsi="Times New Roman"/>
          <w:snapToGrid w:val="0"/>
        </w:rPr>
        <w:t>При учете командировочных расходов стоимость проезда (авиа-, ж/д, …) о</w:t>
      </w:r>
      <w:r w:rsidR="00502FB5">
        <w:rPr>
          <w:rFonts w:ascii="Times New Roman" w:hAnsi="Times New Roman"/>
          <w:snapToGrid w:val="0"/>
        </w:rPr>
        <w:t>пределяется Методом анализа ТКП</w:t>
      </w:r>
      <w:r w:rsidR="00502FB5" w:rsidRPr="00502FB5">
        <w:rPr>
          <w:rFonts w:ascii="Times New Roman" w:hAnsi="Times New Roman"/>
          <w:snapToGrid w:val="0"/>
        </w:rPr>
        <w:t>.</w:t>
      </w:r>
    </w:p>
    <w:p w14:paraId="4755F061" w14:textId="77777777" w:rsidR="00E41CDF" w:rsidRPr="00E41CDF" w:rsidRDefault="00E41CDF" w:rsidP="00E41CDF">
      <w:pPr>
        <w:tabs>
          <w:tab w:val="left" w:pos="993"/>
          <w:tab w:val="left" w:pos="108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  <w:snapToGrid w:val="0"/>
        </w:rPr>
        <w:t>При наличии командированных расходов необходимо составлять общий реестр стоимости проездных билетов с разбивкой по сметам, к которым они относятся.</w:t>
      </w:r>
    </w:p>
    <w:p w14:paraId="46F39C25" w14:textId="77777777" w:rsidR="00E41CDF" w:rsidRPr="00E41CDF" w:rsidRDefault="00E41CDF" w:rsidP="00E41CDF">
      <w:pPr>
        <w:tabs>
          <w:tab w:val="left" w:pos="1080"/>
        </w:tabs>
        <w:spacing w:after="0" w:line="240" w:lineRule="auto"/>
        <w:ind w:left="993"/>
        <w:contextualSpacing/>
        <w:jc w:val="both"/>
        <w:rPr>
          <w:rFonts w:ascii="Times New Roman" w:hAnsi="Times New Roman"/>
          <w:color w:val="FF0000"/>
        </w:rPr>
      </w:pPr>
    </w:p>
    <w:p w14:paraId="0ABA084B" w14:textId="77777777" w:rsidR="00E41CDF" w:rsidRPr="00E41CDF" w:rsidRDefault="00E41CDF" w:rsidP="00E41CDF">
      <w:pPr>
        <w:tabs>
          <w:tab w:val="left" w:pos="1080"/>
        </w:tabs>
        <w:spacing w:after="0" w:line="240" w:lineRule="auto"/>
        <w:ind w:left="993"/>
        <w:contextualSpacing/>
        <w:jc w:val="both"/>
        <w:rPr>
          <w:rFonts w:ascii="Times New Roman" w:hAnsi="Times New Roman"/>
        </w:rPr>
        <w:sectPr w:rsidR="00E41CDF" w:rsidRPr="00E41CDF" w:rsidSect="00E41CDF">
          <w:footnotePr>
            <w:numRestart w:val="eachPage"/>
          </w:footnotePr>
          <w:pgSz w:w="11906" w:h="16838" w:code="9"/>
          <w:pgMar w:top="709" w:right="991" w:bottom="720" w:left="1304" w:header="709" w:footer="709" w:gutter="0"/>
          <w:cols w:space="708"/>
          <w:docGrid w:linePitch="360"/>
        </w:sectPr>
      </w:pPr>
    </w:p>
    <w:p w14:paraId="1DDCD859" w14:textId="77777777" w:rsidR="00E41CDF" w:rsidRPr="00E41CDF" w:rsidRDefault="00E41CDF" w:rsidP="00E41CDF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E41CDF">
        <w:rPr>
          <w:rFonts w:ascii="Times New Roman" w:hAnsi="Times New Roman"/>
          <w:sz w:val="20"/>
          <w:szCs w:val="20"/>
        </w:rPr>
        <w:lastRenderedPageBreak/>
        <w:t>Приложение № 2.1</w:t>
      </w:r>
    </w:p>
    <w:p w14:paraId="3C64A387" w14:textId="77777777" w:rsidR="00E41CDF" w:rsidRPr="00E41CDF" w:rsidRDefault="00E41CDF" w:rsidP="00E41CDF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E41CDF">
        <w:rPr>
          <w:rFonts w:ascii="Times New Roman" w:hAnsi="Times New Roman"/>
          <w:sz w:val="20"/>
          <w:szCs w:val="20"/>
        </w:rPr>
        <w:t>к пояснительной записке</w:t>
      </w:r>
    </w:p>
    <w:p w14:paraId="7BE239AC" w14:textId="77777777" w:rsidR="00E41CDF" w:rsidRPr="00E41CDF" w:rsidRDefault="00E41CDF" w:rsidP="00E41CDF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E41CDF">
        <w:rPr>
          <w:rFonts w:ascii="Times New Roman" w:hAnsi="Times New Roman"/>
          <w:sz w:val="20"/>
          <w:szCs w:val="20"/>
        </w:rPr>
        <w:t xml:space="preserve"> по заполнению формы 3П</w:t>
      </w:r>
    </w:p>
    <w:p w14:paraId="30CB6E33" w14:textId="77777777" w:rsidR="00E41CDF" w:rsidRPr="00E41CDF" w:rsidRDefault="00E41CDF" w:rsidP="00E41CDF">
      <w:pPr>
        <w:spacing w:after="0" w:line="240" w:lineRule="auto"/>
        <w:ind w:left="5811"/>
        <w:jc w:val="center"/>
        <w:rPr>
          <w:rFonts w:ascii="Times New Roman" w:hAnsi="Times New Roman"/>
          <w:b/>
        </w:rPr>
      </w:pPr>
    </w:p>
    <w:p w14:paraId="074F77F7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  <w:b/>
        </w:rPr>
      </w:pPr>
      <w:r w:rsidRPr="00E41CDF">
        <w:rPr>
          <w:rFonts w:ascii="Times New Roman" w:hAnsi="Times New Roman"/>
          <w:b/>
        </w:rPr>
        <w:t>СПРАВКА от______________ (указать дату составления справки) (Образец)</w:t>
      </w:r>
    </w:p>
    <w:p w14:paraId="0EBA059E" w14:textId="77777777" w:rsidR="00E41CDF" w:rsidRPr="00E41CDF" w:rsidRDefault="00E41CDF" w:rsidP="00E41CDF">
      <w:pPr>
        <w:spacing w:after="0" w:line="240" w:lineRule="auto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Настоящим (краткое/полное наименование организации подрядчика/контрагента) сообщает о том, что средняя оплата труда специалистов за рабочий день составляет:</w:t>
      </w:r>
    </w:p>
    <w:p w14:paraId="11762B6F" w14:textId="77777777" w:rsidR="00E41CDF" w:rsidRPr="00E41CDF" w:rsidRDefault="00E41CDF" w:rsidP="00E41CDF">
      <w:pPr>
        <w:spacing w:after="0" w:line="240" w:lineRule="auto"/>
        <w:rPr>
          <w:rFonts w:ascii="Times New Roman" w:hAnsi="Times New Roman"/>
        </w:rPr>
      </w:pPr>
    </w:p>
    <w:tbl>
      <w:tblPr>
        <w:tblW w:w="8793" w:type="dxa"/>
        <w:tblInd w:w="93" w:type="dxa"/>
        <w:tblLook w:val="04A0" w:firstRow="1" w:lastRow="0" w:firstColumn="1" w:lastColumn="0" w:noHBand="0" w:noVBand="1"/>
      </w:tblPr>
      <w:tblGrid>
        <w:gridCol w:w="1747"/>
        <w:gridCol w:w="3942"/>
        <w:gridCol w:w="3104"/>
      </w:tblGrid>
      <w:tr w:rsidR="00E41CDF" w:rsidRPr="00E41CDF" w14:paraId="61DEACB5" w14:textId="77777777" w:rsidTr="00E41CDF">
        <w:trPr>
          <w:trHeight w:val="325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CFB2A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№ п/п</w:t>
            </w:r>
          </w:p>
        </w:tc>
        <w:tc>
          <w:tcPr>
            <w:tcW w:w="3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C8327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Должность специалиста</w:t>
            </w:r>
          </w:p>
        </w:tc>
        <w:tc>
          <w:tcPr>
            <w:tcW w:w="3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0439E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Заработная плата в день, в руб.</w:t>
            </w:r>
          </w:p>
        </w:tc>
      </w:tr>
      <w:tr w:rsidR="00E41CDF" w:rsidRPr="00E41CDF" w14:paraId="338632AB" w14:textId="77777777" w:rsidTr="00E41CDF">
        <w:trPr>
          <w:trHeight w:val="630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49151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7AA09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324C3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E41CDF" w:rsidRPr="00E41CDF" w14:paraId="4BB07FCB" w14:textId="77777777" w:rsidTr="00E41CDF">
        <w:trPr>
          <w:trHeight w:val="581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29E31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B9000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00D71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E41CDF" w:rsidRPr="00E41CDF" w14:paraId="391DB5C2" w14:textId="77777777" w:rsidTr="00E41CDF">
        <w:trPr>
          <w:trHeight w:val="634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37420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AC03F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E1BCF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-</w:t>
            </w:r>
          </w:p>
        </w:tc>
      </w:tr>
    </w:tbl>
    <w:p w14:paraId="43D299FC" w14:textId="77777777" w:rsidR="00E41CDF" w:rsidRPr="00E41CDF" w:rsidRDefault="00E41CDF" w:rsidP="00E41CDF">
      <w:pPr>
        <w:spacing w:after="0" w:line="240" w:lineRule="auto"/>
        <w:rPr>
          <w:rFonts w:ascii="Times New Roman" w:hAnsi="Times New Roman"/>
        </w:rPr>
      </w:pPr>
    </w:p>
    <w:p w14:paraId="016A2F78" w14:textId="77777777" w:rsidR="00E41CDF" w:rsidRPr="00E41CDF" w:rsidRDefault="00E41CDF" w:rsidP="00E41CDF">
      <w:pPr>
        <w:spacing w:after="0" w:line="240" w:lineRule="auto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Доля заработной платы в себестоимости работ, выполняемых собственными /силами___ (%)</w:t>
      </w:r>
    </w:p>
    <w:p w14:paraId="61ABB6AE" w14:textId="77777777" w:rsidR="00E41CDF" w:rsidRPr="00E41CDF" w:rsidRDefault="00E41CDF" w:rsidP="00E41CDF">
      <w:pPr>
        <w:spacing w:after="0" w:line="240" w:lineRule="auto"/>
        <w:rPr>
          <w:rFonts w:ascii="Times New Roman" w:hAnsi="Times New Roman"/>
        </w:rPr>
      </w:pPr>
    </w:p>
    <w:p w14:paraId="138C11DF" w14:textId="77777777" w:rsidR="00E41CDF" w:rsidRPr="00E41CDF" w:rsidRDefault="00E41CDF" w:rsidP="00E41CD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  <w:r w:rsidRPr="00E41CDF">
        <w:rPr>
          <w:rFonts w:ascii="Times New Roman" w:hAnsi="Times New Roman"/>
        </w:rPr>
        <w:t>Рентабельность предприятия_______ (%)</w:t>
      </w:r>
    </w:p>
    <w:p w14:paraId="7F966316" w14:textId="77777777" w:rsidR="00E41CDF" w:rsidRPr="00E41CDF" w:rsidRDefault="00E41CDF" w:rsidP="00E41CD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</w:p>
    <w:p w14:paraId="47644358" w14:textId="77777777" w:rsidR="00E41CDF" w:rsidRPr="00E41CDF" w:rsidRDefault="00E41CDF" w:rsidP="00E41C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(Должность единоличного исполнительного органа контрагента/подрядчика)</w:t>
      </w:r>
      <w:r w:rsidRPr="00E41CDF">
        <w:rPr>
          <w:rFonts w:ascii="Times New Roman" w:hAnsi="Times New Roman"/>
        </w:rPr>
        <w:tab/>
      </w:r>
      <w:r w:rsidRPr="00E41CDF">
        <w:rPr>
          <w:rFonts w:ascii="Times New Roman" w:hAnsi="Times New Roman"/>
        </w:rPr>
        <w:tab/>
      </w:r>
    </w:p>
    <w:p w14:paraId="6C7866A6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(краткое/полное наименование организации) ________________ (ФИО)</w:t>
      </w:r>
    </w:p>
    <w:p w14:paraId="6206ECC8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м.п</w:t>
      </w:r>
    </w:p>
    <w:p w14:paraId="3EB6A5E0" w14:textId="77777777" w:rsidR="00E41CDF" w:rsidRPr="00E41CDF" w:rsidRDefault="00E41CDF" w:rsidP="00E41C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(Главный бухгалтер)</w:t>
      </w:r>
      <w:r w:rsidRPr="00E41CDF">
        <w:rPr>
          <w:rFonts w:ascii="Times New Roman" w:hAnsi="Times New Roman"/>
          <w:vertAlign w:val="superscript"/>
        </w:rPr>
        <w:footnoteReference w:id="3"/>
      </w:r>
      <w:r w:rsidRPr="00E41CDF">
        <w:rPr>
          <w:rFonts w:ascii="Times New Roman" w:hAnsi="Times New Roman"/>
        </w:rPr>
        <w:tab/>
      </w:r>
      <w:r w:rsidRPr="00E41CDF">
        <w:rPr>
          <w:rFonts w:ascii="Times New Roman" w:hAnsi="Times New Roman"/>
        </w:rPr>
        <w:tab/>
      </w:r>
    </w:p>
    <w:p w14:paraId="00064777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(краткое/полное наименование организации контрагента/подрядчика) ________________ (ФИО)</w:t>
      </w:r>
    </w:p>
    <w:p w14:paraId="0BF03F7B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  <w:sectPr w:rsidR="00E41CDF" w:rsidRPr="00E41CDF" w:rsidSect="009C0600">
          <w:footnotePr>
            <w:numRestart w:val="eachPage"/>
          </w:footnotePr>
          <w:pgSz w:w="11906" w:h="16838" w:code="9"/>
          <w:pgMar w:top="539" w:right="924" w:bottom="720" w:left="1304" w:header="709" w:footer="709" w:gutter="0"/>
          <w:cols w:space="708"/>
          <w:docGrid w:linePitch="360"/>
        </w:sectPr>
      </w:pPr>
      <w:r w:rsidRPr="00E41CDF">
        <w:rPr>
          <w:rFonts w:ascii="Times New Roman" w:hAnsi="Times New Roman"/>
        </w:rPr>
        <w:t>м.п</w:t>
      </w:r>
    </w:p>
    <w:p w14:paraId="5A24A68F" w14:textId="77777777" w:rsidR="00502FB5" w:rsidRDefault="00502FB5" w:rsidP="00E41C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/>
          <w:sz w:val="20"/>
          <w:szCs w:val="20"/>
        </w:rPr>
      </w:pPr>
    </w:p>
    <w:p w14:paraId="75141694" w14:textId="77777777" w:rsidR="00502FB5" w:rsidRDefault="00502FB5" w:rsidP="00E41C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/>
          <w:sz w:val="20"/>
          <w:szCs w:val="20"/>
        </w:rPr>
      </w:pPr>
    </w:p>
    <w:p w14:paraId="1ABFFB59" w14:textId="2A0DF8F2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/>
          <w:sz w:val="20"/>
          <w:szCs w:val="20"/>
        </w:rPr>
      </w:pPr>
      <w:r w:rsidRPr="00E41CDF">
        <w:rPr>
          <w:rFonts w:ascii="Times New Roman" w:eastAsiaTheme="minorEastAsia" w:hAnsi="Times New Roman"/>
          <w:sz w:val="20"/>
          <w:szCs w:val="20"/>
        </w:rPr>
        <w:t>Приложение N 3</w:t>
      </w:r>
    </w:p>
    <w:p w14:paraId="521A462A" w14:textId="77777777" w:rsidR="00E41CDF" w:rsidRPr="00E41CDF" w:rsidRDefault="00E41CDF" w:rsidP="00E41CDF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E41CDF">
        <w:rPr>
          <w:rFonts w:ascii="Times New Roman" w:hAnsi="Times New Roman"/>
          <w:sz w:val="20"/>
        </w:rPr>
        <w:t>к Требованиям к оформлению и составлению сметной документации на выполнение ПИР</w:t>
      </w:r>
    </w:p>
    <w:p w14:paraId="55028FCD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/>
          <w:sz w:val="20"/>
          <w:szCs w:val="20"/>
        </w:rPr>
      </w:pPr>
    </w:p>
    <w:p w14:paraId="5E537D71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sz w:val="20"/>
          <w:szCs w:val="20"/>
        </w:rPr>
      </w:pPr>
      <w:r w:rsidRPr="00E41CDF">
        <w:rPr>
          <w:rFonts w:ascii="Times New Roman" w:eastAsiaTheme="minorEastAsia" w:hAnsi="Times New Roman"/>
          <w:sz w:val="20"/>
          <w:szCs w:val="20"/>
        </w:rPr>
        <w:t>Рекомендуемый образец</w:t>
      </w:r>
    </w:p>
    <w:p w14:paraId="44004D50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sz w:val="20"/>
          <w:szCs w:val="20"/>
        </w:rPr>
      </w:pPr>
      <w:r w:rsidRPr="00E41CDF">
        <w:rPr>
          <w:rFonts w:ascii="Times New Roman" w:eastAsiaTheme="minorEastAsia" w:hAnsi="Times New Roman"/>
          <w:sz w:val="20"/>
          <w:szCs w:val="20"/>
        </w:rPr>
        <w:t>сметы на проектные работы в соответствии</w:t>
      </w:r>
    </w:p>
    <w:p w14:paraId="5AA2DA2A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sz w:val="20"/>
          <w:szCs w:val="20"/>
        </w:rPr>
      </w:pPr>
      <w:r w:rsidRPr="00E41CDF">
        <w:rPr>
          <w:rFonts w:ascii="Times New Roman" w:eastAsiaTheme="minorEastAsia" w:hAnsi="Times New Roman"/>
          <w:sz w:val="20"/>
          <w:szCs w:val="20"/>
        </w:rPr>
        <w:t xml:space="preserve">с калькуляцией затрат (форма 3п) </w:t>
      </w:r>
    </w:p>
    <w:p w14:paraId="349870E0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sz w:val="20"/>
          <w:szCs w:val="20"/>
        </w:rPr>
      </w:pPr>
      <w:r w:rsidRPr="00E41CDF">
        <w:rPr>
          <w:rFonts w:ascii="Times New Roman" w:eastAsiaTheme="minorEastAsia" w:hAnsi="Times New Roman"/>
          <w:sz w:val="20"/>
          <w:szCs w:val="20"/>
        </w:rPr>
        <w:t>от 1 октября 2021 года N 707/пр</w:t>
      </w:r>
    </w:p>
    <w:p w14:paraId="572EFF44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b/>
          <w:bCs/>
          <w:color w:val="2B4279"/>
          <w:sz w:val="20"/>
          <w:szCs w:val="20"/>
        </w:rPr>
      </w:pPr>
    </w:p>
    <w:p w14:paraId="4103AEE4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color w:val="2B4279"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color w:val="2B4279"/>
          <w:sz w:val="20"/>
          <w:szCs w:val="20"/>
        </w:rPr>
        <w:t xml:space="preserve">      </w:t>
      </w:r>
    </w:p>
    <w:p w14:paraId="45593CD7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color w:val="2B4279"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color w:val="2B4279"/>
          <w:sz w:val="20"/>
          <w:szCs w:val="20"/>
        </w:rPr>
        <w:t xml:space="preserve">      </w:t>
      </w:r>
    </w:p>
    <w:p w14:paraId="0B7FE00C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43C2DAF7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 СМЕТА N</w:t>
      </w:r>
    </w:p>
    <w:p w14:paraId="25570ED2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на проектные работы 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9315"/>
      </w:tblGrid>
      <w:tr w:rsidR="00E41CDF" w:rsidRPr="00E41CDF" w14:paraId="16DC6D9A" w14:textId="77777777" w:rsidTr="00E41CDF">
        <w:tc>
          <w:tcPr>
            <w:tcW w:w="931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7E06702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E41CDF" w:rsidRPr="00E41CDF" w14:paraId="4CA35934" w14:textId="77777777" w:rsidTr="00E41CDF">
        <w:tc>
          <w:tcPr>
            <w:tcW w:w="931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165776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2E04ABF6" w14:textId="77777777" w:rsidTr="00E41CDF">
        <w:tc>
          <w:tcPr>
            <w:tcW w:w="9315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1A1FA1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(наименование стройки)</w:t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</w:p>
        </w:tc>
      </w:tr>
    </w:tbl>
    <w:p w14:paraId="0445C128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3255"/>
        <w:gridCol w:w="6045"/>
      </w:tblGrid>
      <w:tr w:rsidR="00E41CDF" w:rsidRPr="00E41CDF" w14:paraId="65CEC9A9" w14:textId="77777777" w:rsidTr="00E41CDF"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30FC545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04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F0FA23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E41CDF" w:rsidRPr="00E41CDF" w14:paraId="7EE31473" w14:textId="77777777" w:rsidTr="00E41CDF"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91B334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Заказчик </w:t>
            </w:r>
          </w:p>
        </w:tc>
        <w:tc>
          <w:tcPr>
            <w:tcW w:w="604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38B37A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5AD2EEFB" w14:textId="77777777" w:rsidTr="00E41CDF"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894799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6045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30A3D00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(наименование организации)</w:t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</w:p>
        </w:tc>
      </w:tr>
      <w:tr w:rsidR="00E41CDF" w:rsidRPr="00E41CDF" w14:paraId="77BA3C10" w14:textId="77777777" w:rsidTr="00E41CDF"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927060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Проектная организация </w:t>
            </w:r>
          </w:p>
        </w:tc>
        <w:tc>
          <w:tcPr>
            <w:tcW w:w="604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91FE5A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61FAD60D" w14:textId="77777777" w:rsidTr="00E41CDF"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9F307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6045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C1237F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(наименование организации)</w:t>
            </w:r>
          </w:p>
        </w:tc>
      </w:tr>
      <w:tr w:rsidR="00E41CDF" w:rsidRPr="00E41CDF" w14:paraId="6B58755C" w14:textId="77777777" w:rsidTr="00E41CDF">
        <w:tc>
          <w:tcPr>
            <w:tcW w:w="930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EF2955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Составлена в уровне цен на ________________ 20___ г. </w:t>
            </w:r>
          </w:p>
        </w:tc>
      </w:tr>
    </w:tbl>
    <w:p w14:paraId="3B9B3858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</w:p>
    <w:p w14:paraId="4CCD4D6D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7B20370B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      </w:t>
      </w:r>
    </w:p>
    <w:p w14:paraId="1DECA925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      </w:t>
      </w:r>
    </w:p>
    <w:p w14:paraId="1B21A591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74D97D32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 Расчет коэффициента, учитывающего степень участия исполнителей-проектировщиков различной квалификации в выполнении проектных работ (</w:t>
      </w:r>
      <w:r w:rsidRPr="00E41CDF">
        <w:rPr>
          <w:rFonts w:ascii="Times New Roman" w:eastAsiaTheme="minorEastAsia" w:hAnsi="Times New Roman"/>
          <w:b/>
          <w:bCs/>
          <w:noProof/>
          <w:position w:val="-9"/>
          <w:sz w:val="20"/>
          <w:szCs w:val="20"/>
        </w:rPr>
        <w:drawing>
          <wp:inline distT="0" distB="0" distL="0" distR="0" wp14:anchorId="1D94EB4E" wp14:editId="7513C236">
            <wp:extent cx="427355" cy="23749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237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) 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667"/>
        <w:gridCol w:w="1290"/>
        <w:gridCol w:w="1305"/>
        <w:gridCol w:w="1469"/>
        <w:gridCol w:w="1260"/>
        <w:gridCol w:w="1261"/>
        <w:gridCol w:w="2388"/>
      </w:tblGrid>
      <w:tr w:rsidR="00E41CDF" w:rsidRPr="00E41CDF" w14:paraId="45303909" w14:textId="77777777" w:rsidTr="00E41CDF"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6A4D8F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D24EBB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C74108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BAB7365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76CDC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C1D85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29625A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E41CDF" w:rsidRPr="00E41CDF" w14:paraId="1287F799" w14:textId="77777777" w:rsidTr="00E41CDF"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608EA4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N п/п 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F10A81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Наиме-</w:t>
            </w:r>
          </w:p>
          <w:p w14:paraId="3D0D75B0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нование должностей исполни-</w:t>
            </w:r>
          </w:p>
          <w:p w14:paraId="4868BA2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телей 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4BB36F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Факти-</w:t>
            </w:r>
          </w:p>
          <w:p w14:paraId="4D39CEF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ческое время участия исполни-</w:t>
            </w:r>
          </w:p>
          <w:p w14:paraId="3DC6D7F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теля в работе, Тф (дни) 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0570116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Плановая продол-</w:t>
            </w:r>
          </w:p>
          <w:p w14:paraId="74D155D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жительность выполнения проектных работ, преду-</w:t>
            </w:r>
          </w:p>
          <w:p w14:paraId="1DD844A6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смотренных калькуляцией, Тп (дни)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CCE58D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Числен-</w:t>
            </w:r>
          </w:p>
          <w:p w14:paraId="6333F7D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ность исполни-</w:t>
            </w:r>
          </w:p>
          <w:p w14:paraId="5BB7DFF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телей одной квалифи-</w:t>
            </w:r>
          </w:p>
          <w:p w14:paraId="381850B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кации Чi (чел) 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7DE311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Индекс уровня квали-</w:t>
            </w:r>
          </w:p>
          <w:p w14:paraId="420EDFD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фикации специ-</w:t>
            </w:r>
          </w:p>
          <w:p w14:paraId="4FADADF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алистов исполни-</w:t>
            </w:r>
          </w:p>
          <w:p w14:paraId="54F8CB4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телей работы 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79B531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Коэффициент квалификации (участия) специалистов одной квалификации,</w:t>
            </w:r>
          </w:p>
          <w:p w14:paraId="4CD03DB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noProof/>
                <w:position w:val="-6"/>
                <w:sz w:val="18"/>
                <w:szCs w:val="18"/>
              </w:rPr>
              <w:drawing>
                <wp:inline distT="0" distB="0" distL="0" distR="0" wp14:anchorId="120E7846" wp14:editId="5028C336">
                  <wp:extent cx="142240" cy="154305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(гр.3/</w:t>
            </w:r>
          </w:p>
          <w:p w14:paraId="6BDCD94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итог гр.4</w:t>
            </w:r>
            <w:r w:rsidRPr="00E41CDF">
              <w:rPr>
                <w:rFonts w:ascii="Times New Roman" w:eastAsiaTheme="minorEastAsia" w:hAnsi="Times New Roman"/>
                <w:noProof/>
                <w:position w:val="-4"/>
                <w:sz w:val="18"/>
                <w:szCs w:val="18"/>
              </w:rPr>
              <w:drawing>
                <wp:inline distT="0" distB="0" distL="0" distR="0" wp14:anchorId="46D5C7C8" wp14:editId="125E2358">
                  <wp:extent cx="106680" cy="118745"/>
                  <wp:effectExtent l="0" t="0" r="762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" cy="118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гр.5</w:t>
            </w:r>
            <w:r w:rsidRPr="00E41CDF">
              <w:rPr>
                <w:rFonts w:ascii="Times New Roman" w:eastAsiaTheme="minorEastAsia" w:hAnsi="Times New Roman"/>
                <w:noProof/>
                <w:position w:val="-4"/>
                <w:sz w:val="18"/>
                <w:szCs w:val="18"/>
              </w:rPr>
              <w:drawing>
                <wp:inline distT="0" distB="0" distL="0" distR="0" wp14:anchorId="407E98B9" wp14:editId="53B5BC0F">
                  <wp:extent cx="106680" cy="118745"/>
                  <wp:effectExtent l="0" t="0" r="762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" cy="118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гр.6)/</w:t>
            </w:r>
            <w:r w:rsidRPr="00E41CDF">
              <w:rPr>
                <w:rFonts w:ascii="Times New Roman" w:eastAsiaTheme="minorEastAsia" w:hAnsi="Times New Roman"/>
                <w:noProof/>
                <w:position w:val="-6"/>
                <w:sz w:val="18"/>
                <w:szCs w:val="18"/>
              </w:rPr>
              <w:drawing>
                <wp:inline distT="0" distB="0" distL="0" distR="0" wp14:anchorId="7DFC76E5" wp14:editId="596A1B29">
                  <wp:extent cx="142240" cy="154305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гр.5 </w:t>
            </w:r>
          </w:p>
        </w:tc>
      </w:tr>
      <w:tr w:rsidR="00E41CDF" w:rsidRPr="00E41CDF" w14:paraId="598B9F50" w14:textId="77777777" w:rsidTr="00E41CDF"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5325FA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1 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88C76E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2 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FBAC26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3 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AC0C9B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4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106C18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5 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B3B284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6 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7858D5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7 </w:t>
            </w:r>
          </w:p>
        </w:tc>
      </w:tr>
      <w:tr w:rsidR="00E41CDF" w:rsidRPr="00E41CDF" w14:paraId="05D772AC" w14:textId="77777777" w:rsidTr="00E41CDF"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C6BAB22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99126D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08C111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878C3B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*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FA642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FE1305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D08635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2C261821" w14:textId="77777777" w:rsidTr="00E41CDF"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556EC3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2B057D0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225A6F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98455B6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*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4D8EF2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15A6775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43FBC42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</w:tbl>
    <w:p w14:paraId="4C786FE5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</w:p>
    <w:p w14:paraId="43699017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Theme="minorEastAsia" w:hAnsi="Times New Roman"/>
          <w:sz w:val="20"/>
          <w:szCs w:val="20"/>
        </w:rPr>
      </w:pPr>
      <w:r w:rsidRPr="00E41CDF">
        <w:rPr>
          <w:rFonts w:ascii="Times New Roman" w:eastAsiaTheme="minorEastAsia" w:hAnsi="Times New Roman"/>
          <w:sz w:val="20"/>
          <w:szCs w:val="20"/>
        </w:rPr>
        <w:t>Примечание: * - графы для расчета коэффициента в таблице не заполняются.</w:t>
      </w:r>
    </w:p>
    <w:p w14:paraId="43C98B69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Theme="minorEastAsia" w:hAnsi="Times New Roman"/>
          <w:sz w:val="20"/>
          <w:szCs w:val="20"/>
        </w:rPr>
      </w:pPr>
    </w:p>
    <w:p w14:paraId="25F618CF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34C97061" w14:textId="77777777" w:rsidR="00502FB5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 </w:t>
      </w:r>
    </w:p>
    <w:p w14:paraId="4D1B629F" w14:textId="77777777" w:rsidR="00502FB5" w:rsidRDefault="00502FB5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718B1444" w14:textId="77777777" w:rsidR="00502FB5" w:rsidRDefault="00502FB5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6D22729F" w14:textId="1449E2B6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lastRenderedPageBreak/>
        <w:t xml:space="preserve">Расчет стоимости проектных работ в соответствии с калькуляцией затрат на проектирование 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888"/>
        <w:gridCol w:w="925"/>
        <w:gridCol w:w="925"/>
        <w:gridCol w:w="803"/>
        <w:gridCol w:w="804"/>
        <w:gridCol w:w="937"/>
        <w:gridCol w:w="937"/>
        <w:gridCol w:w="828"/>
        <w:gridCol w:w="864"/>
        <w:gridCol w:w="1729"/>
      </w:tblGrid>
      <w:tr w:rsidR="00E41CDF" w:rsidRPr="00E41CDF" w14:paraId="6191E5AD" w14:textId="77777777" w:rsidTr="00E41CDF"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D942B2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8487ED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037BC4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53DC68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DF61CB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5B91D2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9A05E9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859EFF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D57D582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DA6C2F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E41CDF" w:rsidRPr="00E41CDF" w14:paraId="4C202FFE" w14:textId="77777777" w:rsidTr="00E41CDF"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525124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Средне-</w:t>
            </w:r>
          </w:p>
          <w:p w14:paraId="6A3B5EB2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месячная зарплата исполни-</w:t>
            </w:r>
          </w:p>
          <w:p w14:paraId="02ACCD40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телей, руб. 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A4ACA05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Кол-во рабочих дней в месяце, дни 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234FD6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Средне-</w:t>
            </w:r>
          </w:p>
          <w:p w14:paraId="25E961B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дневная зарплата исполни-</w:t>
            </w:r>
          </w:p>
          <w:p w14:paraId="0557279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телей [гр.1/гр.2] руб. 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B9596F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Удель-</w:t>
            </w:r>
          </w:p>
          <w:p w14:paraId="34CDE29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ный вес зарпла-</w:t>
            </w:r>
          </w:p>
          <w:p w14:paraId="597A98B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ты в себесто-</w:t>
            </w:r>
          </w:p>
          <w:p w14:paraId="4F427B5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имости работ - Кз, % 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4830CB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Рента-</w:t>
            </w:r>
          </w:p>
          <w:p w14:paraId="728C1E06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бель-</w:t>
            </w:r>
          </w:p>
          <w:p w14:paraId="0468BFF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ность, % 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19872D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Средне-</w:t>
            </w:r>
          </w:p>
          <w:p w14:paraId="107995D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дневная единичная выра-</w:t>
            </w:r>
          </w:p>
          <w:p w14:paraId="237631B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ботка, руб. (гр.3</w:t>
            </w:r>
            <w:r w:rsidRPr="00E41CDF">
              <w:rPr>
                <w:rFonts w:ascii="Times New Roman" w:eastAsiaTheme="minorEastAsia" w:hAnsi="Times New Roman"/>
                <w:noProof/>
                <w:position w:val="-4"/>
                <w:sz w:val="18"/>
                <w:szCs w:val="18"/>
              </w:rPr>
              <w:drawing>
                <wp:inline distT="0" distB="0" distL="0" distR="0" wp14:anchorId="56A0EA5B" wp14:editId="764B8590">
                  <wp:extent cx="95250" cy="95250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(1 + гр.5))/гр.4 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85F41A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Продол-</w:t>
            </w:r>
          </w:p>
          <w:p w14:paraId="496698A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житель-</w:t>
            </w:r>
          </w:p>
          <w:p w14:paraId="7FFA471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ность разра-</w:t>
            </w:r>
          </w:p>
          <w:p w14:paraId="3F85CE5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ботки (дни) 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B4AA89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Числен-</w:t>
            </w:r>
          </w:p>
          <w:p w14:paraId="4A337F4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ность исполни-</w:t>
            </w:r>
          </w:p>
          <w:p w14:paraId="34A6A46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телей (чел.) 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7FCF20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Коэффи-</w:t>
            </w:r>
          </w:p>
          <w:p w14:paraId="3DDEF49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циент квали-</w:t>
            </w:r>
          </w:p>
          <w:p w14:paraId="2D5A98F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фикации (участия) </w:t>
            </w:r>
            <w:r w:rsidRPr="00E41CDF">
              <w:rPr>
                <w:rFonts w:ascii="Times New Roman" w:eastAsiaTheme="minorEastAsia" w:hAnsi="Times New Roman"/>
                <w:noProof/>
                <w:position w:val="-9"/>
                <w:sz w:val="18"/>
                <w:szCs w:val="18"/>
              </w:rPr>
              <w:drawing>
                <wp:inline distT="0" distB="0" distL="0" distR="0" wp14:anchorId="4A4FE3B7" wp14:editId="75DFCDCD">
                  <wp:extent cx="344170" cy="189865"/>
                  <wp:effectExtent l="0" t="0" r="0" b="63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170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AB914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Стои-</w:t>
            </w:r>
          </w:p>
          <w:p w14:paraId="5BF11E3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мость работ, руб. С = (гр.6</w:t>
            </w:r>
            <w:r w:rsidRPr="00E41CDF">
              <w:rPr>
                <w:rFonts w:ascii="Times New Roman" w:eastAsiaTheme="minorEastAsia" w:hAnsi="Times New Roman"/>
                <w:noProof/>
                <w:position w:val="-4"/>
                <w:sz w:val="18"/>
                <w:szCs w:val="18"/>
              </w:rPr>
              <w:drawing>
                <wp:inline distT="0" distB="0" distL="0" distR="0" wp14:anchorId="25E72803" wp14:editId="2FF6BC5B">
                  <wp:extent cx="95250" cy="9525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гр.7</w:t>
            </w:r>
            <w:r w:rsidRPr="00E41CDF">
              <w:rPr>
                <w:rFonts w:ascii="Times New Roman" w:eastAsiaTheme="minorEastAsia" w:hAnsi="Times New Roman"/>
                <w:noProof/>
                <w:position w:val="-4"/>
                <w:sz w:val="18"/>
                <w:szCs w:val="18"/>
              </w:rPr>
              <w:drawing>
                <wp:inline distT="0" distB="0" distL="0" distR="0" wp14:anchorId="27A4AA8E" wp14:editId="732FC59A">
                  <wp:extent cx="95250" cy="9525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гр.8</w:t>
            </w:r>
            <w:r w:rsidRPr="00E41CDF">
              <w:rPr>
                <w:rFonts w:ascii="Times New Roman" w:eastAsiaTheme="minorEastAsia" w:hAnsi="Times New Roman"/>
                <w:noProof/>
                <w:position w:val="-4"/>
                <w:sz w:val="18"/>
                <w:szCs w:val="18"/>
              </w:rPr>
              <w:drawing>
                <wp:inline distT="0" distB="0" distL="0" distR="0" wp14:anchorId="0ABC91BF" wp14:editId="7F2FF5F8">
                  <wp:extent cx="95250" cy="952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гр.9) </w:t>
            </w:r>
          </w:p>
        </w:tc>
      </w:tr>
      <w:tr w:rsidR="00E41CDF" w:rsidRPr="00E41CDF" w14:paraId="0DB6A62B" w14:textId="77777777" w:rsidTr="00E41CDF"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9DDF63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1 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33B9F1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2 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153A3B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3 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0BC028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4 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B9386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5 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7B68975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6 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0C441D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7 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41FBED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8 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0E9D64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9 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5CDA81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10 </w:t>
            </w:r>
          </w:p>
        </w:tc>
      </w:tr>
      <w:tr w:rsidR="00E41CDF" w:rsidRPr="00E41CDF" w14:paraId="6F7095AB" w14:textId="77777777" w:rsidTr="00E41CDF"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311865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25C168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1D8AE6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0A7873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FA8AF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7B10A1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DDD7D6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51FEEB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14F130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F75A610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</w:tbl>
    <w:p w14:paraId="4D2AA380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1425"/>
        <w:gridCol w:w="390"/>
        <w:gridCol w:w="1515"/>
        <w:gridCol w:w="645"/>
        <w:gridCol w:w="855"/>
        <w:gridCol w:w="4350"/>
      </w:tblGrid>
      <w:tr w:rsidR="00E41CDF" w:rsidRPr="00E41CDF" w14:paraId="1D508EFA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7CF525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797DD6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816936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52203C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4F8B57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35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455DEC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E41CDF" w:rsidRPr="00E41CDF" w14:paraId="574434CD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689CB16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Руководитель проектной организации </w:t>
            </w:r>
          </w:p>
        </w:tc>
        <w:tc>
          <w:tcPr>
            <w:tcW w:w="585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F40E2A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3D486DF8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EAA7A4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5850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D2205E2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[подпись (инициалы, фамилия)]</w:t>
            </w:r>
          </w:p>
        </w:tc>
      </w:tr>
      <w:tr w:rsidR="00E41CDF" w:rsidRPr="00E41CDF" w14:paraId="3AE66750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EAF85C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Главный инженер </w:t>
            </w:r>
          </w:p>
        </w:tc>
        <w:tc>
          <w:tcPr>
            <w:tcW w:w="585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EAC1675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3333002D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16359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проекта </w:t>
            </w:r>
          </w:p>
        </w:tc>
        <w:tc>
          <w:tcPr>
            <w:tcW w:w="585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313A1C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7EDBBF33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69A9BD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5850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5A14C6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[подпись (инициалы, фамилия)]</w:t>
            </w:r>
          </w:p>
        </w:tc>
      </w:tr>
      <w:tr w:rsidR="00E41CDF" w:rsidRPr="00E41CDF" w14:paraId="02E1E2C8" w14:textId="77777777" w:rsidTr="00E41CDF"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F430E7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Начальник 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A8F170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73C7B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отдела 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AC2166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720E96BD" w14:textId="77777777" w:rsidTr="00E41CDF"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EC5CE3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5854A0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(наименование)</w:t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576FAC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350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07EF87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[подпись (инициалы, фамилия)]</w:t>
            </w:r>
          </w:p>
        </w:tc>
      </w:tr>
      <w:tr w:rsidR="00E41CDF" w:rsidRPr="00E41CDF" w14:paraId="388FFC0A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B9C2A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Заказчик </w:t>
            </w:r>
          </w:p>
        </w:tc>
        <w:tc>
          <w:tcPr>
            <w:tcW w:w="7755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56C589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00B5CCC0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6C4DB4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7755" w:type="dxa"/>
            <w:gridSpan w:val="5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91D363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[должность, подпись (инициалы, фамилия)</w:t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</w:p>
        </w:tc>
      </w:tr>
    </w:tbl>
    <w:p w14:paraId="597CA363" w14:textId="77777777" w:rsidR="00E41CDF" w:rsidRPr="00E41CDF" w:rsidRDefault="00E41CDF" w:rsidP="00E41CDF">
      <w:pPr>
        <w:spacing w:after="0" w:line="240" w:lineRule="auto"/>
        <w:rPr>
          <w:rFonts w:ascii="Times New Roman" w:hAnsi="Times New Roman"/>
        </w:rPr>
      </w:pPr>
    </w:p>
    <w:p w14:paraId="2D9A3D3B" w14:textId="2789E11F" w:rsidR="001A4FAA" w:rsidRPr="002B4285" w:rsidRDefault="001A4FAA" w:rsidP="002B4285">
      <w:pPr>
        <w:tabs>
          <w:tab w:val="left" w:pos="13892"/>
        </w:tabs>
        <w:spacing w:after="0" w:line="240" w:lineRule="auto"/>
        <w:ind w:left="5812" w:right="253"/>
        <w:jc w:val="right"/>
        <w:rPr>
          <w:rFonts w:ascii="Times New Roman" w:hAnsi="Times New Roman"/>
          <w:sz w:val="20"/>
          <w:szCs w:val="20"/>
        </w:rPr>
      </w:pPr>
    </w:p>
    <w:sectPr w:rsidR="001A4FAA" w:rsidRPr="002B4285" w:rsidSect="00BB55BA">
      <w:footerReference w:type="default" r:id="rId16"/>
      <w:pgSz w:w="11906" w:h="16838"/>
      <w:pgMar w:top="0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E233BC" w14:textId="77777777" w:rsidR="001D2FA3" w:rsidRDefault="001D2FA3" w:rsidP="0080406E">
      <w:pPr>
        <w:spacing w:after="0" w:line="240" w:lineRule="auto"/>
      </w:pPr>
      <w:r>
        <w:separator/>
      </w:r>
    </w:p>
  </w:endnote>
  <w:endnote w:type="continuationSeparator" w:id="0">
    <w:p w14:paraId="7C0D0A29" w14:textId="77777777" w:rsidR="001D2FA3" w:rsidRDefault="001D2FA3" w:rsidP="0080406E">
      <w:pPr>
        <w:spacing w:after="0" w:line="240" w:lineRule="auto"/>
      </w:pPr>
      <w:r>
        <w:continuationSeparator/>
      </w:r>
    </w:p>
  </w:endnote>
  <w:endnote w:type="continuationNotice" w:id="1">
    <w:p w14:paraId="43057424" w14:textId="77777777" w:rsidR="001D2FA3" w:rsidRDefault="001D2FA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5020503060202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, sans-serif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99528266"/>
      <w:docPartObj>
        <w:docPartGallery w:val="Page Numbers (Bottom of Page)"/>
        <w:docPartUnique/>
      </w:docPartObj>
    </w:sdtPr>
    <w:sdtEndPr/>
    <w:sdtContent>
      <w:p w14:paraId="67CB5D20" w14:textId="1D32CF08" w:rsidR="00E41CDF" w:rsidRDefault="00E41CDF">
        <w:pPr>
          <w:pStyle w:val="af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5202">
          <w:rPr>
            <w:noProof/>
          </w:rPr>
          <w:t>2</w:t>
        </w:r>
        <w:r>
          <w:fldChar w:fldCharType="end"/>
        </w:r>
      </w:p>
    </w:sdtContent>
  </w:sdt>
  <w:p w14:paraId="7FC0828B" w14:textId="77777777" w:rsidR="00E41CDF" w:rsidRDefault="00E41CDF">
    <w:pPr>
      <w:pStyle w:val="af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46506132"/>
      <w:docPartObj>
        <w:docPartGallery w:val="Page Numbers (Bottom of Page)"/>
        <w:docPartUnique/>
      </w:docPartObj>
    </w:sdtPr>
    <w:sdtEndPr/>
    <w:sdtContent>
      <w:p w14:paraId="020F8B20" w14:textId="22216E3F" w:rsidR="00E41CDF" w:rsidRDefault="00E41CDF">
        <w:pPr>
          <w:pStyle w:val="af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5202">
          <w:rPr>
            <w:noProof/>
          </w:rPr>
          <w:t>22</w:t>
        </w:r>
        <w:r>
          <w:fldChar w:fldCharType="end"/>
        </w:r>
      </w:p>
    </w:sdtContent>
  </w:sdt>
  <w:p w14:paraId="2958E946" w14:textId="77777777" w:rsidR="00E41CDF" w:rsidRDefault="00E41CDF">
    <w:pPr>
      <w:pStyle w:val="af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F8FE27" w14:textId="2D6900FF" w:rsidR="00E41CDF" w:rsidRDefault="00E41CDF">
    <w:pPr>
      <w:pStyle w:val="af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25202">
      <w:rPr>
        <w:noProof/>
      </w:rPr>
      <w:t>31</w:t>
    </w:r>
    <w:r>
      <w:rPr>
        <w:noProof/>
      </w:rPr>
      <w:fldChar w:fldCharType="end"/>
    </w:r>
  </w:p>
  <w:p w14:paraId="3F3B1202" w14:textId="77777777" w:rsidR="00E41CDF" w:rsidRDefault="00E41CDF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83095A" w14:textId="77777777" w:rsidR="001D2FA3" w:rsidRDefault="001D2FA3" w:rsidP="0080406E">
      <w:pPr>
        <w:spacing w:after="0" w:line="240" w:lineRule="auto"/>
      </w:pPr>
      <w:r>
        <w:separator/>
      </w:r>
    </w:p>
  </w:footnote>
  <w:footnote w:type="continuationSeparator" w:id="0">
    <w:p w14:paraId="5496589B" w14:textId="77777777" w:rsidR="001D2FA3" w:rsidRDefault="001D2FA3" w:rsidP="0080406E">
      <w:pPr>
        <w:spacing w:after="0" w:line="240" w:lineRule="auto"/>
      </w:pPr>
      <w:r>
        <w:continuationSeparator/>
      </w:r>
    </w:p>
  </w:footnote>
  <w:footnote w:type="continuationNotice" w:id="1">
    <w:p w14:paraId="659003CC" w14:textId="77777777" w:rsidR="001D2FA3" w:rsidRDefault="001D2FA3">
      <w:pPr>
        <w:spacing w:after="0" w:line="240" w:lineRule="auto"/>
      </w:pPr>
    </w:p>
  </w:footnote>
  <w:footnote w:id="2">
    <w:p w14:paraId="3E1D5841" w14:textId="77777777" w:rsidR="00E41CDF" w:rsidRDefault="00E41CDF" w:rsidP="000D6240">
      <w:pPr>
        <w:pStyle w:val="af3"/>
      </w:pPr>
      <w:r w:rsidRPr="00CA608F">
        <w:rPr>
          <w:rStyle w:val="af5"/>
        </w:rPr>
        <w:footnoteRef/>
      </w:r>
      <w:r>
        <w:t xml:space="preserve"> Е</w:t>
      </w:r>
      <w:r w:rsidRPr="00CA608F">
        <w:t>сли в организации функции главного бухгалтера</w:t>
      </w:r>
      <w:r>
        <w:t xml:space="preserve"> выполняет генеральный директор–</w:t>
      </w:r>
      <w:r w:rsidRPr="00CA608F">
        <w:t>ставится только его виза</w:t>
      </w:r>
      <w:r>
        <w:t>.</w:t>
      </w:r>
    </w:p>
    <w:p w14:paraId="06CF7CF3" w14:textId="77777777" w:rsidR="00E41CDF" w:rsidRPr="00CA608F" w:rsidRDefault="00E41CDF" w:rsidP="000D6240">
      <w:pPr>
        <w:pStyle w:val="af3"/>
      </w:pPr>
      <w:r>
        <w:t>Возможно предоставление иной формы справки в соответствии с внутренним документооборотом организации.</w:t>
      </w:r>
    </w:p>
  </w:footnote>
  <w:footnote w:id="3">
    <w:p w14:paraId="6DFC2407" w14:textId="77777777" w:rsidR="00E41CDF" w:rsidRDefault="00E41CDF" w:rsidP="00E41CDF">
      <w:pPr>
        <w:pStyle w:val="af3"/>
      </w:pPr>
      <w:r w:rsidRPr="00CA608F">
        <w:rPr>
          <w:rStyle w:val="af5"/>
        </w:rPr>
        <w:footnoteRef/>
      </w:r>
      <w:r>
        <w:t xml:space="preserve"> Е</w:t>
      </w:r>
      <w:r w:rsidRPr="00CA608F">
        <w:t>сли в организации функции главного бухгалтера</w:t>
      </w:r>
      <w:r>
        <w:t xml:space="preserve"> выполняет генеральный директор–</w:t>
      </w:r>
      <w:r w:rsidRPr="00CA608F">
        <w:t>ставится только его виза</w:t>
      </w:r>
      <w:r>
        <w:t>.</w:t>
      </w:r>
    </w:p>
    <w:p w14:paraId="7CFF00F9" w14:textId="77777777" w:rsidR="00E41CDF" w:rsidRPr="00CA608F" w:rsidRDefault="00E41CDF" w:rsidP="00E41CDF">
      <w:pPr>
        <w:pStyle w:val="af3"/>
      </w:pPr>
      <w:r>
        <w:t>Возможно предоставление иной формы справки в соответствии с внутренним документооборотом организации.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D58E7"/>
    <w:multiLevelType w:val="hybridMultilevel"/>
    <w:tmpl w:val="983CB116"/>
    <w:lvl w:ilvl="0" w:tplc="3D289A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1D6A1D"/>
    <w:multiLevelType w:val="hybridMultilevel"/>
    <w:tmpl w:val="7E70EE70"/>
    <w:lvl w:ilvl="0" w:tplc="B7441F52">
      <w:start w:val="1"/>
      <w:numFmt w:val="russianLower"/>
      <w:lvlText w:val="%1)"/>
      <w:lvlJc w:val="left"/>
      <w:pPr>
        <w:ind w:left="2509" w:hanging="360"/>
      </w:pPr>
      <w:rPr>
        <w:rFonts w:hint="default"/>
      </w:rPr>
    </w:lvl>
    <w:lvl w:ilvl="1" w:tplc="F27ADEBE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E37A5BA4">
      <w:start w:val="3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F69C4448">
      <w:start w:val="10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A1293"/>
    <w:multiLevelType w:val="hybridMultilevel"/>
    <w:tmpl w:val="94B210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5A71991"/>
    <w:multiLevelType w:val="multilevel"/>
    <w:tmpl w:val="AB320C8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i w:val="0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34" w:hanging="45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942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3022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3382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4102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4462" w:hanging="1440"/>
      </w:pPr>
      <w:rPr>
        <w:rFonts w:hint="default"/>
        <w:sz w:val="28"/>
      </w:rPr>
    </w:lvl>
  </w:abstractNum>
  <w:abstractNum w:abstractNumId="4" w15:restartNumberingAfterBreak="0">
    <w:nsid w:val="06CB3CBE"/>
    <w:multiLevelType w:val="multilevel"/>
    <w:tmpl w:val="87902E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 w15:restartNumberingAfterBreak="0">
    <w:nsid w:val="071A1317"/>
    <w:multiLevelType w:val="hybridMultilevel"/>
    <w:tmpl w:val="0C64CFD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0E7DEC"/>
    <w:multiLevelType w:val="hybridMultilevel"/>
    <w:tmpl w:val="7032B700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" w15:restartNumberingAfterBreak="0">
    <w:nsid w:val="0A564885"/>
    <w:multiLevelType w:val="hybridMultilevel"/>
    <w:tmpl w:val="1798988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0C170527"/>
    <w:multiLevelType w:val="hybridMultilevel"/>
    <w:tmpl w:val="378A205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0D7E562B"/>
    <w:multiLevelType w:val="hybridMultilevel"/>
    <w:tmpl w:val="44C256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D96751"/>
    <w:multiLevelType w:val="hybridMultilevel"/>
    <w:tmpl w:val="4EDE0114"/>
    <w:lvl w:ilvl="0" w:tplc="4AAADC6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1" w15:restartNumberingAfterBreak="0">
    <w:nsid w:val="0F89310C"/>
    <w:multiLevelType w:val="multilevel"/>
    <w:tmpl w:val="D30E6DD8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color w:val="auto"/>
      </w:rPr>
    </w:lvl>
    <w:lvl w:ilvl="2">
      <w:start w:val="1"/>
      <w:numFmt w:val="decimal"/>
      <w:pStyle w:val="3"/>
      <w:lvlText w:val="%1.%2.%3."/>
      <w:lvlJc w:val="left"/>
      <w:pPr>
        <w:tabs>
          <w:tab w:val="num" w:pos="1440"/>
        </w:tabs>
        <w:ind w:left="1224" w:hanging="504"/>
      </w:pPr>
      <w:rPr>
        <w:rFonts w:ascii="Garamond" w:hAnsi="Garamond"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10106E8B"/>
    <w:multiLevelType w:val="hybridMultilevel"/>
    <w:tmpl w:val="543258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19658DA"/>
    <w:multiLevelType w:val="hybridMultilevel"/>
    <w:tmpl w:val="BD96C24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124E5BC5"/>
    <w:multiLevelType w:val="hybridMultilevel"/>
    <w:tmpl w:val="4EDE0114"/>
    <w:lvl w:ilvl="0" w:tplc="4AAADC6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5" w15:restartNumberingAfterBreak="0">
    <w:nsid w:val="12C30967"/>
    <w:multiLevelType w:val="multilevel"/>
    <w:tmpl w:val="9DF8D586"/>
    <w:lvl w:ilvl="0">
      <w:start w:val="1"/>
      <w:numFmt w:val="decimal"/>
      <w:lvlText w:val="%1."/>
      <w:lvlJc w:val="center"/>
      <w:pPr>
        <w:tabs>
          <w:tab w:val="num" w:pos="1272"/>
        </w:tabs>
        <w:ind w:left="1272" w:hanging="279"/>
      </w:pPr>
      <w:rPr>
        <w:rFonts w:hint="default"/>
        <w:b w:val="0"/>
        <w:i w:val="0"/>
        <w:color w:val="000000"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1844"/>
        </w:tabs>
        <w:ind w:left="1844" w:hanging="567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277"/>
        </w:tabs>
        <w:ind w:left="1277" w:hanging="567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1718"/>
        </w:tabs>
        <w:ind w:left="171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6" w15:restartNumberingAfterBreak="0">
    <w:nsid w:val="136242C0"/>
    <w:multiLevelType w:val="hybridMultilevel"/>
    <w:tmpl w:val="876A5E0A"/>
    <w:lvl w:ilvl="0" w:tplc="2E7A5D46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7" w15:restartNumberingAfterBreak="0">
    <w:nsid w:val="17706956"/>
    <w:multiLevelType w:val="hybridMultilevel"/>
    <w:tmpl w:val="8ADA449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17C221CE"/>
    <w:multiLevelType w:val="multilevel"/>
    <w:tmpl w:val="45E26F3C"/>
    <w:lvl w:ilvl="0">
      <w:start w:val="1"/>
      <w:numFmt w:val="russianLower"/>
      <w:lvlText w:val="%1)"/>
      <w:lvlJc w:val="left"/>
      <w:pPr>
        <w:ind w:left="928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19" w15:restartNumberingAfterBreak="0">
    <w:nsid w:val="1A170DF7"/>
    <w:multiLevelType w:val="multilevel"/>
    <w:tmpl w:val="66B0D3F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1A1A0516"/>
    <w:multiLevelType w:val="multilevel"/>
    <w:tmpl w:val="A5AA087C"/>
    <w:lvl w:ilvl="0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1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9" w:hanging="1440"/>
      </w:pPr>
      <w:rPr>
        <w:rFonts w:hint="default"/>
      </w:rPr>
    </w:lvl>
  </w:abstractNum>
  <w:abstractNum w:abstractNumId="21" w15:restartNumberingAfterBreak="0">
    <w:nsid w:val="1DDE1685"/>
    <w:multiLevelType w:val="hybridMultilevel"/>
    <w:tmpl w:val="58CE482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2" w15:restartNumberingAfterBreak="0">
    <w:nsid w:val="20BB53E5"/>
    <w:multiLevelType w:val="hybridMultilevel"/>
    <w:tmpl w:val="FBF80AA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20EF2060"/>
    <w:multiLevelType w:val="hybridMultilevel"/>
    <w:tmpl w:val="9D62621C"/>
    <w:lvl w:ilvl="0" w:tplc="6058A392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20FB6939"/>
    <w:multiLevelType w:val="hybridMultilevel"/>
    <w:tmpl w:val="5CE06C1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238B3C33"/>
    <w:multiLevelType w:val="multilevel"/>
    <w:tmpl w:val="4A0AD7C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26" w15:restartNumberingAfterBreak="0">
    <w:nsid w:val="279241D5"/>
    <w:multiLevelType w:val="hybridMultilevel"/>
    <w:tmpl w:val="74D21F74"/>
    <w:lvl w:ilvl="0" w:tplc="04190001">
      <w:start w:val="1"/>
      <w:numFmt w:val="bullet"/>
      <w:lvlText w:val=""/>
      <w:lvlJc w:val="left"/>
      <w:pPr>
        <w:ind w:left="12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3" w:hanging="360"/>
      </w:pPr>
      <w:rPr>
        <w:rFonts w:ascii="Wingdings" w:hAnsi="Wingdings" w:hint="default"/>
      </w:rPr>
    </w:lvl>
  </w:abstractNum>
  <w:abstractNum w:abstractNumId="27" w15:restartNumberingAfterBreak="0">
    <w:nsid w:val="282E1746"/>
    <w:multiLevelType w:val="hybridMultilevel"/>
    <w:tmpl w:val="FFECB85E"/>
    <w:lvl w:ilvl="0" w:tplc="4162CA1A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8BF54B8"/>
    <w:multiLevelType w:val="multilevel"/>
    <w:tmpl w:val="2D602D58"/>
    <w:lvl w:ilvl="0">
      <w:start w:val="1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9" w15:restartNumberingAfterBreak="0">
    <w:nsid w:val="2ABF2B76"/>
    <w:multiLevelType w:val="hybridMultilevel"/>
    <w:tmpl w:val="91980C60"/>
    <w:lvl w:ilvl="0" w:tplc="C3F4132E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color w:val="000000"/>
      </w:rPr>
    </w:lvl>
    <w:lvl w:ilvl="1" w:tplc="04190003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30" w15:restartNumberingAfterBreak="0">
    <w:nsid w:val="2B0F0834"/>
    <w:multiLevelType w:val="multilevel"/>
    <w:tmpl w:val="719A81D4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  <w:color w:val="000000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31" w15:restartNumberingAfterBreak="0">
    <w:nsid w:val="2CBF5ED3"/>
    <w:multiLevelType w:val="hybridMultilevel"/>
    <w:tmpl w:val="961C2B4E"/>
    <w:lvl w:ilvl="0" w:tplc="D064119C">
      <w:start w:val="1"/>
      <w:numFmt w:val="bullet"/>
      <w:pStyle w:val="TableListParagraph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D9619D0"/>
    <w:multiLevelType w:val="hybridMultilevel"/>
    <w:tmpl w:val="0CB6DF18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33" w15:restartNumberingAfterBreak="0">
    <w:nsid w:val="2E053B96"/>
    <w:multiLevelType w:val="hybridMultilevel"/>
    <w:tmpl w:val="9D14906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4" w15:restartNumberingAfterBreak="0">
    <w:nsid w:val="2EA06047"/>
    <w:multiLevelType w:val="hybridMultilevel"/>
    <w:tmpl w:val="9724AE34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35" w15:restartNumberingAfterBreak="0">
    <w:nsid w:val="2F226B3F"/>
    <w:multiLevelType w:val="hybridMultilevel"/>
    <w:tmpl w:val="B68CB548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6" w15:restartNumberingAfterBreak="0">
    <w:nsid w:val="2F515FCC"/>
    <w:multiLevelType w:val="multilevel"/>
    <w:tmpl w:val="719A81D4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Calibri" w:hAnsi="Times New Roman" w:cs="Times New Roman"/>
        <w:color w:val="000000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37" w15:restartNumberingAfterBreak="0">
    <w:nsid w:val="2F81182E"/>
    <w:multiLevelType w:val="hybridMultilevel"/>
    <w:tmpl w:val="98E4DB3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316D5B4D"/>
    <w:multiLevelType w:val="hybridMultilevel"/>
    <w:tmpl w:val="EAC2A990"/>
    <w:lvl w:ilvl="0" w:tplc="692E8F62">
      <w:start w:val="1"/>
      <w:numFmt w:val="decimal"/>
      <w:lvlText w:val="%1."/>
      <w:lvlJc w:val="left"/>
      <w:pPr>
        <w:ind w:left="1211" w:hanging="360"/>
      </w:pPr>
      <w:rPr>
        <w:rFonts w:ascii="Times New Roman" w:eastAsia="Calibri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7FA2038"/>
    <w:multiLevelType w:val="hybridMultilevel"/>
    <w:tmpl w:val="AD9E00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38BD5830"/>
    <w:multiLevelType w:val="hybridMultilevel"/>
    <w:tmpl w:val="0C768F42"/>
    <w:lvl w:ilvl="0" w:tplc="48F0A97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3A074F44"/>
    <w:multiLevelType w:val="hybridMultilevel"/>
    <w:tmpl w:val="4C5E364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3DBD4BC6"/>
    <w:multiLevelType w:val="hybridMultilevel"/>
    <w:tmpl w:val="D74E70E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3E2A2488"/>
    <w:multiLevelType w:val="hybridMultilevel"/>
    <w:tmpl w:val="F4982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EF86C0F"/>
    <w:multiLevelType w:val="hybridMultilevel"/>
    <w:tmpl w:val="6A6E56BE"/>
    <w:lvl w:ilvl="0" w:tplc="629C86D8">
      <w:start w:val="1"/>
      <w:numFmt w:val="decimal"/>
      <w:lvlText w:val="%1."/>
      <w:lvlJc w:val="left"/>
      <w:pPr>
        <w:ind w:left="927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F695F27"/>
    <w:multiLevelType w:val="multilevel"/>
    <w:tmpl w:val="6098325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46" w15:restartNumberingAfterBreak="0">
    <w:nsid w:val="3FDC24F1"/>
    <w:multiLevelType w:val="hybridMultilevel"/>
    <w:tmpl w:val="78E0AECA"/>
    <w:lvl w:ilvl="0" w:tplc="04190017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0FE7F2E"/>
    <w:multiLevelType w:val="hybridMultilevel"/>
    <w:tmpl w:val="27E8407C"/>
    <w:lvl w:ilvl="0" w:tplc="0419000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43DE5C9C"/>
    <w:multiLevelType w:val="hybridMultilevel"/>
    <w:tmpl w:val="9A067A90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9" w15:restartNumberingAfterBreak="0">
    <w:nsid w:val="43DF7902"/>
    <w:multiLevelType w:val="multilevel"/>
    <w:tmpl w:val="A5AA087C"/>
    <w:lvl w:ilvl="0">
      <w:start w:val="7"/>
      <w:numFmt w:val="decimal"/>
      <w:lvlText w:val="%1."/>
      <w:lvlJc w:val="left"/>
      <w:pPr>
        <w:ind w:left="151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4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7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8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8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9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9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72" w:hanging="1440"/>
      </w:pPr>
      <w:rPr>
        <w:rFonts w:hint="default"/>
      </w:rPr>
    </w:lvl>
  </w:abstractNum>
  <w:abstractNum w:abstractNumId="50" w15:restartNumberingAfterBreak="0">
    <w:nsid w:val="48192D10"/>
    <w:multiLevelType w:val="hybridMultilevel"/>
    <w:tmpl w:val="3424CF5C"/>
    <w:lvl w:ilvl="0" w:tplc="52E80DF8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8CF6076"/>
    <w:multiLevelType w:val="multilevel"/>
    <w:tmpl w:val="9DF8D586"/>
    <w:lvl w:ilvl="0">
      <w:start w:val="1"/>
      <w:numFmt w:val="decimal"/>
      <w:lvlText w:val="%1."/>
      <w:lvlJc w:val="center"/>
      <w:pPr>
        <w:tabs>
          <w:tab w:val="num" w:pos="1272"/>
        </w:tabs>
        <w:ind w:left="1272" w:hanging="279"/>
      </w:pPr>
      <w:rPr>
        <w:rFonts w:hint="default"/>
        <w:b w:val="0"/>
        <w:i w:val="0"/>
        <w:color w:val="000000"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1844"/>
        </w:tabs>
        <w:ind w:left="1844" w:hanging="567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277"/>
        </w:tabs>
        <w:ind w:left="1277" w:hanging="567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1718"/>
        </w:tabs>
        <w:ind w:left="171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52" w15:restartNumberingAfterBreak="0">
    <w:nsid w:val="493004DE"/>
    <w:multiLevelType w:val="multilevel"/>
    <w:tmpl w:val="453C9E80"/>
    <w:lvl w:ilvl="0">
      <w:start w:val="19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773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3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9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1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7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59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3" w:hanging="1440"/>
      </w:pPr>
      <w:rPr>
        <w:rFonts w:hint="default"/>
      </w:rPr>
    </w:lvl>
  </w:abstractNum>
  <w:abstractNum w:abstractNumId="53" w15:restartNumberingAfterBreak="0">
    <w:nsid w:val="49AD3E1B"/>
    <w:multiLevelType w:val="hybridMultilevel"/>
    <w:tmpl w:val="1D406DB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4" w15:restartNumberingAfterBreak="0">
    <w:nsid w:val="4C1F0D19"/>
    <w:multiLevelType w:val="hybridMultilevel"/>
    <w:tmpl w:val="B83EA80C"/>
    <w:lvl w:ilvl="0" w:tplc="921CA92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4C5E7160"/>
    <w:multiLevelType w:val="multilevel"/>
    <w:tmpl w:val="5B740F2E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pStyle w:val="a"/>
      <w:lvlText w:val="%1.%2."/>
      <w:lvlJc w:val="left"/>
      <w:pPr>
        <w:tabs>
          <w:tab w:val="num" w:pos="1844"/>
        </w:tabs>
        <w:ind w:left="1844" w:hanging="567"/>
      </w:pPr>
      <w:rPr>
        <w:rFonts w:hint="default"/>
        <w:u w:val="none"/>
      </w:rPr>
    </w:lvl>
    <w:lvl w:ilvl="2">
      <w:start w:val="1"/>
      <w:numFmt w:val="decimal"/>
      <w:pStyle w:val="a0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strike w:val="0"/>
      </w:rPr>
    </w:lvl>
    <w:lvl w:ilvl="3">
      <w:start w:val="1"/>
      <w:numFmt w:val="decimal"/>
      <w:pStyle w:val="a1"/>
      <w:lvlText w:val="%1.%2.%3.%4."/>
      <w:lvlJc w:val="left"/>
      <w:pPr>
        <w:tabs>
          <w:tab w:val="num" w:pos="1277"/>
        </w:tabs>
        <w:ind w:left="1277" w:hanging="567"/>
      </w:pPr>
      <w:rPr>
        <w:rFonts w:hint="default"/>
      </w:rPr>
    </w:lvl>
    <w:lvl w:ilvl="4">
      <w:start w:val="1"/>
      <w:numFmt w:val="lowerLetter"/>
      <w:pStyle w:val="a2"/>
      <w:lvlText w:val="%5)"/>
      <w:lvlJc w:val="left"/>
      <w:pPr>
        <w:tabs>
          <w:tab w:val="num" w:pos="1718"/>
        </w:tabs>
        <w:ind w:left="171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56" w15:restartNumberingAfterBreak="0">
    <w:nsid w:val="4E100407"/>
    <w:multiLevelType w:val="hybridMultilevel"/>
    <w:tmpl w:val="75D8726C"/>
    <w:lvl w:ilvl="0" w:tplc="3D289A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F233618"/>
    <w:multiLevelType w:val="hybridMultilevel"/>
    <w:tmpl w:val="2E8E571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8" w15:restartNumberingAfterBreak="0">
    <w:nsid w:val="53C61BA0"/>
    <w:multiLevelType w:val="hybridMultilevel"/>
    <w:tmpl w:val="36CEE30E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59" w15:restartNumberingAfterBreak="0">
    <w:nsid w:val="540B5FC4"/>
    <w:multiLevelType w:val="hybridMultilevel"/>
    <w:tmpl w:val="6A6E56BE"/>
    <w:lvl w:ilvl="0" w:tplc="629C86D8">
      <w:start w:val="1"/>
      <w:numFmt w:val="decimal"/>
      <w:lvlText w:val="%1."/>
      <w:lvlJc w:val="left"/>
      <w:pPr>
        <w:ind w:left="927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6775F4B"/>
    <w:multiLevelType w:val="hybridMultilevel"/>
    <w:tmpl w:val="93B636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1" w15:restartNumberingAfterBreak="0">
    <w:nsid w:val="578A0E43"/>
    <w:multiLevelType w:val="hybridMultilevel"/>
    <w:tmpl w:val="F602763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2" w15:restartNumberingAfterBreak="0">
    <w:nsid w:val="58FE3EA3"/>
    <w:multiLevelType w:val="multilevel"/>
    <w:tmpl w:val="6AA22ACE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6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8" w:hanging="1440"/>
      </w:pPr>
      <w:rPr>
        <w:rFonts w:hint="default"/>
      </w:rPr>
    </w:lvl>
  </w:abstractNum>
  <w:abstractNum w:abstractNumId="63" w15:restartNumberingAfterBreak="0">
    <w:nsid w:val="5A1A6EC3"/>
    <w:multiLevelType w:val="hybridMultilevel"/>
    <w:tmpl w:val="06E8316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4" w15:restartNumberingAfterBreak="0">
    <w:nsid w:val="5C1A2C51"/>
    <w:multiLevelType w:val="hybridMultilevel"/>
    <w:tmpl w:val="1D3C0130"/>
    <w:lvl w:ilvl="0" w:tplc="E248A1F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5" w15:restartNumberingAfterBreak="0">
    <w:nsid w:val="609E5C58"/>
    <w:multiLevelType w:val="hybridMultilevel"/>
    <w:tmpl w:val="E60616DE"/>
    <w:lvl w:ilvl="0" w:tplc="921CA920">
      <w:start w:val="1"/>
      <w:numFmt w:val="decimal"/>
      <w:lvlText w:val="%1."/>
      <w:lvlJc w:val="left"/>
      <w:pPr>
        <w:tabs>
          <w:tab w:val="num" w:pos="1713"/>
        </w:tabs>
        <w:ind w:left="17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66" w15:restartNumberingAfterBreak="0">
    <w:nsid w:val="627C04F3"/>
    <w:multiLevelType w:val="hybridMultilevel"/>
    <w:tmpl w:val="0A002438"/>
    <w:lvl w:ilvl="0" w:tplc="3D289A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3CE11F9"/>
    <w:multiLevelType w:val="hybridMultilevel"/>
    <w:tmpl w:val="A6D83070"/>
    <w:lvl w:ilvl="0" w:tplc="0419000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4C114BE"/>
    <w:multiLevelType w:val="hybridMultilevel"/>
    <w:tmpl w:val="3C0AA23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9" w15:restartNumberingAfterBreak="0">
    <w:nsid w:val="659A0B72"/>
    <w:multiLevelType w:val="hybridMultilevel"/>
    <w:tmpl w:val="7A4C3886"/>
    <w:lvl w:ilvl="0" w:tplc="3D289A9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0" w15:restartNumberingAfterBreak="0">
    <w:nsid w:val="68044040"/>
    <w:multiLevelType w:val="hybridMultilevel"/>
    <w:tmpl w:val="5AD29D1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1" w15:restartNumberingAfterBreak="0">
    <w:nsid w:val="6C9B45EC"/>
    <w:multiLevelType w:val="multilevel"/>
    <w:tmpl w:val="66B0D3F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2" w15:restartNumberingAfterBreak="0">
    <w:nsid w:val="6CC0486E"/>
    <w:multiLevelType w:val="hybridMultilevel"/>
    <w:tmpl w:val="4EDE0114"/>
    <w:lvl w:ilvl="0" w:tplc="4AAADC6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73" w15:restartNumberingAfterBreak="0">
    <w:nsid w:val="6CE264DA"/>
    <w:multiLevelType w:val="multilevel"/>
    <w:tmpl w:val="6E507FE4"/>
    <w:lvl w:ilvl="0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b w:val="0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2346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2979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972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05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598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231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6864" w:hanging="1440"/>
      </w:pPr>
      <w:rPr>
        <w:rFonts w:ascii="Times New Roman" w:hAnsi="Times New Roman" w:cs="Times New Roman" w:hint="default"/>
      </w:rPr>
    </w:lvl>
  </w:abstractNum>
  <w:abstractNum w:abstractNumId="74" w15:restartNumberingAfterBreak="0">
    <w:nsid w:val="7687757E"/>
    <w:multiLevelType w:val="multilevel"/>
    <w:tmpl w:val="5FE2D054"/>
    <w:lvl w:ilvl="0">
      <w:start w:val="4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21"/>
      <w:numFmt w:val="decimal"/>
      <w:lvlText w:val="%1.%2."/>
      <w:lvlJc w:val="left"/>
      <w:pPr>
        <w:ind w:left="116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5" w15:restartNumberingAfterBreak="0">
    <w:nsid w:val="7903450C"/>
    <w:multiLevelType w:val="multilevel"/>
    <w:tmpl w:val="3D346F2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6" w15:restartNumberingAfterBreak="0">
    <w:nsid w:val="795A4BC8"/>
    <w:multiLevelType w:val="multilevel"/>
    <w:tmpl w:val="B6FA03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25" w:hanging="432"/>
      </w:pPr>
      <w:rPr>
        <w:rFonts w:ascii="Times New Roman" w:hAnsi="Times New Roman"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7" w15:restartNumberingAfterBreak="0">
    <w:nsid w:val="79754D5F"/>
    <w:multiLevelType w:val="hybridMultilevel"/>
    <w:tmpl w:val="35F69D7A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8" w15:restartNumberingAfterBreak="0">
    <w:nsid w:val="7A4335B7"/>
    <w:multiLevelType w:val="multilevel"/>
    <w:tmpl w:val="3B34CB4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79" w15:restartNumberingAfterBreak="0">
    <w:nsid w:val="7BFA74E1"/>
    <w:multiLevelType w:val="hybridMultilevel"/>
    <w:tmpl w:val="5AB42EB8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80" w15:restartNumberingAfterBreak="0">
    <w:nsid w:val="7D3535A8"/>
    <w:multiLevelType w:val="hybridMultilevel"/>
    <w:tmpl w:val="5E1E2FFA"/>
    <w:lvl w:ilvl="0" w:tplc="91389238">
      <w:start w:val="8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EAA1B26"/>
    <w:multiLevelType w:val="hybridMultilevel"/>
    <w:tmpl w:val="2E54C20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2" w15:restartNumberingAfterBreak="0">
    <w:nsid w:val="7F5B2511"/>
    <w:multiLevelType w:val="hybridMultilevel"/>
    <w:tmpl w:val="F0FC85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5"/>
  </w:num>
  <w:num w:numId="2">
    <w:abstractNumId w:val="54"/>
  </w:num>
  <w:num w:numId="3">
    <w:abstractNumId w:val="10"/>
  </w:num>
  <w:num w:numId="4">
    <w:abstractNumId w:val="38"/>
  </w:num>
  <w:num w:numId="5">
    <w:abstractNumId w:val="11"/>
  </w:num>
  <w:num w:numId="6">
    <w:abstractNumId w:val="15"/>
  </w:num>
  <w:num w:numId="7">
    <w:abstractNumId w:val="77"/>
  </w:num>
  <w:num w:numId="8">
    <w:abstractNumId w:val="47"/>
  </w:num>
  <w:num w:numId="9">
    <w:abstractNumId w:val="73"/>
  </w:num>
  <w:num w:numId="10">
    <w:abstractNumId w:val="4"/>
  </w:num>
  <w:num w:numId="11">
    <w:abstractNumId w:val="33"/>
  </w:num>
  <w:num w:numId="12">
    <w:abstractNumId w:val="44"/>
  </w:num>
  <w:num w:numId="13">
    <w:abstractNumId w:val="48"/>
  </w:num>
  <w:num w:numId="14">
    <w:abstractNumId w:val="8"/>
  </w:num>
  <w:num w:numId="15">
    <w:abstractNumId w:val="7"/>
  </w:num>
  <w:num w:numId="16">
    <w:abstractNumId w:val="68"/>
  </w:num>
  <w:num w:numId="17">
    <w:abstractNumId w:val="65"/>
  </w:num>
  <w:num w:numId="18">
    <w:abstractNumId w:val="6"/>
  </w:num>
  <w:num w:numId="19">
    <w:abstractNumId w:val="24"/>
  </w:num>
  <w:num w:numId="20">
    <w:abstractNumId w:val="53"/>
  </w:num>
  <w:num w:numId="21">
    <w:abstractNumId w:val="34"/>
  </w:num>
  <w:num w:numId="22">
    <w:abstractNumId w:val="29"/>
  </w:num>
  <w:num w:numId="23">
    <w:abstractNumId w:val="32"/>
  </w:num>
  <w:num w:numId="24">
    <w:abstractNumId w:val="27"/>
  </w:num>
  <w:num w:numId="25">
    <w:abstractNumId w:val="36"/>
  </w:num>
  <w:num w:numId="26">
    <w:abstractNumId w:val="41"/>
  </w:num>
  <w:num w:numId="27">
    <w:abstractNumId w:val="58"/>
  </w:num>
  <w:num w:numId="28">
    <w:abstractNumId w:val="63"/>
  </w:num>
  <w:num w:numId="29">
    <w:abstractNumId w:val="3"/>
  </w:num>
  <w:num w:numId="30">
    <w:abstractNumId w:val="59"/>
  </w:num>
  <w:num w:numId="31">
    <w:abstractNumId w:val="50"/>
  </w:num>
  <w:num w:numId="32">
    <w:abstractNumId w:val="67"/>
  </w:num>
  <w:num w:numId="33">
    <w:abstractNumId w:val="40"/>
  </w:num>
  <w:num w:numId="34">
    <w:abstractNumId w:val="64"/>
  </w:num>
  <w:num w:numId="35">
    <w:abstractNumId w:val="5"/>
  </w:num>
  <w:num w:numId="36">
    <w:abstractNumId w:val="2"/>
  </w:num>
  <w:num w:numId="37">
    <w:abstractNumId w:val="56"/>
  </w:num>
  <w:num w:numId="38">
    <w:abstractNumId w:val="66"/>
  </w:num>
  <w:num w:numId="39">
    <w:abstractNumId w:val="0"/>
  </w:num>
  <w:num w:numId="40">
    <w:abstractNumId w:val="69"/>
  </w:num>
  <w:num w:numId="41">
    <w:abstractNumId w:val="71"/>
  </w:num>
  <w:num w:numId="42">
    <w:abstractNumId w:val="19"/>
  </w:num>
  <w:num w:numId="43">
    <w:abstractNumId w:val="46"/>
  </w:num>
  <w:num w:numId="44">
    <w:abstractNumId w:val="75"/>
  </w:num>
  <w:num w:numId="45">
    <w:abstractNumId w:val="52"/>
  </w:num>
  <w:num w:numId="46">
    <w:abstractNumId w:val="28"/>
  </w:num>
  <w:num w:numId="47">
    <w:abstractNumId w:val="21"/>
  </w:num>
  <w:num w:numId="48">
    <w:abstractNumId w:val="26"/>
  </w:num>
  <w:num w:numId="49">
    <w:abstractNumId w:val="70"/>
  </w:num>
  <w:num w:numId="50">
    <w:abstractNumId w:val="1"/>
  </w:num>
  <w:num w:numId="51">
    <w:abstractNumId w:val="62"/>
  </w:num>
  <w:num w:numId="52">
    <w:abstractNumId w:val="17"/>
  </w:num>
  <w:num w:numId="53">
    <w:abstractNumId w:val="42"/>
  </w:num>
  <w:num w:numId="54">
    <w:abstractNumId w:val="60"/>
  </w:num>
  <w:num w:numId="55">
    <w:abstractNumId w:val="22"/>
  </w:num>
  <w:num w:numId="56">
    <w:abstractNumId w:val="61"/>
  </w:num>
  <w:num w:numId="57">
    <w:abstractNumId w:val="18"/>
  </w:num>
  <w:num w:numId="58">
    <w:abstractNumId w:val="30"/>
  </w:num>
  <w:num w:numId="59">
    <w:abstractNumId w:val="35"/>
  </w:num>
  <w:num w:numId="60">
    <w:abstractNumId w:val="57"/>
  </w:num>
  <w:num w:numId="61">
    <w:abstractNumId w:val="23"/>
  </w:num>
  <w:num w:numId="62">
    <w:abstractNumId w:val="39"/>
  </w:num>
  <w:num w:numId="63">
    <w:abstractNumId w:val="81"/>
  </w:num>
  <w:num w:numId="64">
    <w:abstractNumId w:val="12"/>
  </w:num>
  <w:num w:numId="65">
    <w:abstractNumId w:val="25"/>
  </w:num>
  <w:num w:numId="66">
    <w:abstractNumId w:val="37"/>
  </w:num>
  <w:num w:numId="67">
    <w:abstractNumId w:val="78"/>
  </w:num>
  <w:num w:numId="68">
    <w:abstractNumId w:val="45"/>
  </w:num>
  <w:num w:numId="69">
    <w:abstractNumId w:val="23"/>
  </w:num>
  <w:num w:numId="70">
    <w:abstractNumId w:val="82"/>
  </w:num>
  <w:num w:numId="71">
    <w:abstractNumId w:val="43"/>
  </w:num>
  <w:num w:numId="7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49"/>
  </w:num>
  <w:num w:numId="74">
    <w:abstractNumId w:val="20"/>
  </w:num>
  <w:num w:numId="75">
    <w:abstractNumId w:val="72"/>
  </w:num>
  <w:num w:numId="76">
    <w:abstractNumId w:val="14"/>
  </w:num>
  <w:num w:numId="77">
    <w:abstractNumId w:val="80"/>
  </w:num>
  <w:num w:numId="78">
    <w:abstractNumId w:val="31"/>
  </w:num>
  <w:num w:numId="79">
    <w:abstractNumId w:val="16"/>
  </w:num>
  <w:num w:numId="80">
    <w:abstractNumId w:val="13"/>
  </w:num>
  <w:num w:numId="81">
    <w:abstractNumId w:val="74"/>
  </w:num>
  <w:num w:numId="82">
    <w:abstractNumId w:val="51"/>
  </w:num>
  <w:num w:numId="83">
    <w:abstractNumId w:val="76"/>
  </w:num>
  <w:num w:numId="84">
    <w:abstractNumId w:val="79"/>
  </w:num>
  <w:numIdMacAtCleanup w:val="8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numRestart w:val="eachPage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55A"/>
    <w:rsid w:val="000007C2"/>
    <w:rsid w:val="00001594"/>
    <w:rsid w:val="00001887"/>
    <w:rsid w:val="00001B77"/>
    <w:rsid w:val="00002957"/>
    <w:rsid w:val="00002B0A"/>
    <w:rsid w:val="00003012"/>
    <w:rsid w:val="000037C5"/>
    <w:rsid w:val="0000420E"/>
    <w:rsid w:val="00004619"/>
    <w:rsid w:val="0000469B"/>
    <w:rsid w:val="00006202"/>
    <w:rsid w:val="000064B0"/>
    <w:rsid w:val="00006ABE"/>
    <w:rsid w:val="00006BDB"/>
    <w:rsid w:val="0000702D"/>
    <w:rsid w:val="00007041"/>
    <w:rsid w:val="0000788E"/>
    <w:rsid w:val="00007EB1"/>
    <w:rsid w:val="00007F48"/>
    <w:rsid w:val="00010F78"/>
    <w:rsid w:val="000122D7"/>
    <w:rsid w:val="000130EF"/>
    <w:rsid w:val="000137C9"/>
    <w:rsid w:val="000137FC"/>
    <w:rsid w:val="000139DC"/>
    <w:rsid w:val="00013D62"/>
    <w:rsid w:val="000157FE"/>
    <w:rsid w:val="0001685D"/>
    <w:rsid w:val="00020899"/>
    <w:rsid w:val="00021A62"/>
    <w:rsid w:val="00024752"/>
    <w:rsid w:val="00024781"/>
    <w:rsid w:val="000259A8"/>
    <w:rsid w:val="00027617"/>
    <w:rsid w:val="0003041D"/>
    <w:rsid w:val="00030439"/>
    <w:rsid w:val="00030832"/>
    <w:rsid w:val="000313CD"/>
    <w:rsid w:val="00032722"/>
    <w:rsid w:val="00034418"/>
    <w:rsid w:val="00034922"/>
    <w:rsid w:val="00037076"/>
    <w:rsid w:val="00041522"/>
    <w:rsid w:val="00042033"/>
    <w:rsid w:val="000427CF"/>
    <w:rsid w:val="00042A71"/>
    <w:rsid w:val="00042DDD"/>
    <w:rsid w:val="00043417"/>
    <w:rsid w:val="00043617"/>
    <w:rsid w:val="00044506"/>
    <w:rsid w:val="00044D40"/>
    <w:rsid w:val="00045729"/>
    <w:rsid w:val="00045EA1"/>
    <w:rsid w:val="000462EA"/>
    <w:rsid w:val="000468AD"/>
    <w:rsid w:val="00047FA8"/>
    <w:rsid w:val="000516A5"/>
    <w:rsid w:val="00051E05"/>
    <w:rsid w:val="0005566A"/>
    <w:rsid w:val="00056211"/>
    <w:rsid w:val="00056F81"/>
    <w:rsid w:val="00057BB4"/>
    <w:rsid w:val="00057D79"/>
    <w:rsid w:val="000608A6"/>
    <w:rsid w:val="00060A12"/>
    <w:rsid w:val="0006111B"/>
    <w:rsid w:val="000619A3"/>
    <w:rsid w:val="00063972"/>
    <w:rsid w:val="000640C5"/>
    <w:rsid w:val="000647F9"/>
    <w:rsid w:val="00065333"/>
    <w:rsid w:val="00065336"/>
    <w:rsid w:val="00065675"/>
    <w:rsid w:val="00067112"/>
    <w:rsid w:val="000701B1"/>
    <w:rsid w:val="000705E5"/>
    <w:rsid w:val="00071008"/>
    <w:rsid w:val="00071E99"/>
    <w:rsid w:val="000734E8"/>
    <w:rsid w:val="00073D9C"/>
    <w:rsid w:val="00074007"/>
    <w:rsid w:val="00074DC3"/>
    <w:rsid w:val="00075C52"/>
    <w:rsid w:val="00075C7F"/>
    <w:rsid w:val="00076379"/>
    <w:rsid w:val="00080D00"/>
    <w:rsid w:val="00080FB8"/>
    <w:rsid w:val="000817D2"/>
    <w:rsid w:val="00081F76"/>
    <w:rsid w:val="0008213E"/>
    <w:rsid w:val="00082B8E"/>
    <w:rsid w:val="00082F04"/>
    <w:rsid w:val="000834EF"/>
    <w:rsid w:val="0008607B"/>
    <w:rsid w:val="0008651F"/>
    <w:rsid w:val="0009236B"/>
    <w:rsid w:val="000925FC"/>
    <w:rsid w:val="00092DE3"/>
    <w:rsid w:val="00093E0C"/>
    <w:rsid w:val="00094328"/>
    <w:rsid w:val="00094706"/>
    <w:rsid w:val="00094A2C"/>
    <w:rsid w:val="00094F23"/>
    <w:rsid w:val="00095528"/>
    <w:rsid w:val="0009609D"/>
    <w:rsid w:val="00096C09"/>
    <w:rsid w:val="00097F8A"/>
    <w:rsid w:val="000A0B23"/>
    <w:rsid w:val="000A0DD8"/>
    <w:rsid w:val="000A0FBB"/>
    <w:rsid w:val="000A12DE"/>
    <w:rsid w:val="000A1638"/>
    <w:rsid w:val="000A1911"/>
    <w:rsid w:val="000A20CD"/>
    <w:rsid w:val="000A2358"/>
    <w:rsid w:val="000A28BC"/>
    <w:rsid w:val="000A3416"/>
    <w:rsid w:val="000A352E"/>
    <w:rsid w:val="000A41F8"/>
    <w:rsid w:val="000A4464"/>
    <w:rsid w:val="000A4666"/>
    <w:rsid w:val="000A4DF4"/>
    <w:rsid w:val="000A524D"/>
    <w:rsid w:val="000A589F"/>
    <w:rsid w:val="000A62F1"/>
    <w:rsid w:val="000A749F"/>
    <w:rsid w:val="000B0952"/>
    <w:rsid w:val="000B0D12"/>
    <w:rsid w:val="000B3352"/>
    <w:rsid w:val="000B3644"/>
    <w:rsid w:val="000B422A"/>
    <w:rsid w:val="000B4604"/>
    <w:rsid w:val="000B50DC"/>
    <w:rsid w:val="000B524F"/>
    <w:rsid w:val="000B52BF"/>
    <w:rsid w:val="000B588C"/>
    <w:rsid w:val="000B594F"/>
    <w:rsid w:val="000B632F"/>
    <w:rsid w:val="000B7962"/>
    <w:rsid w:val="000B7C09"/>
    <w:rsid w:val="000C08D9"/>
    <w:rsid w:val="000C17D8"/>
    <w:rsid w:val="000C41AB"/>
    <w:rsid w:val="000C4939"/>
    <w:rsid w:val="000C6248"/>
    <w:rsid w:val="000C7B11"/>
    <w:rsid w:val="000C7DCC"/>
    <w:rsid w:val="000D0DD5"/>
    <w:rsid w:val="000D14F8"/>
    <w:rsid w:val="000D198C"/>
    <w:rsid w:val="000D2A44"/>
    <w:rsid w:val="000D302D"/>
    <w:rsid w:val="000D3FC2"/>
    <w:rsid w:val="000D6240"/>
    <w:rsid w:val="000D6635"/>
    <w:rsid w:val="000E0572"/>
    <w:rsid w:val="000E0613"/>
    <w:rsid w:val="000E1029"/>
    <w:rsid w:val="000E1BF4"/>
    <w:rsid w:val="000E2399"/>
    <w:rsid w:val="000E23DF"/>
    <w:rsid w:val="000E377B"/>
    <w:rsid w:val="000E40B6"/>
    <w:rsid w:val="000E526E"/>
    <w:rsid w:val="000E6625"/>
    <w:rsid w:val="000F00B2"/>
    <w:rsid w:val="000F136F"/>
    <w:rsid w:val="000F166D"/>
    <w:rsid w:val="000F219D"/>
    <w:rsid w:val="000F2F85"/>
    <w:rsid w:val="000F37C3"/>
    <w:rsid w:val="000F38CC"/>
    <w:rsid w:val="000F3C8F"/>
    <w:rsid w:val="000F4D67"/>
    <w:rsid w:val="000F4E82"/>
    <w:rsid w:val="000F7A03"/>
    <w:rsid w:val="00100CD7"/>
    <w:rsid w:val="00101D03"/>
    <w:rsid w:val="001021E4"/>
    <w:rsid w:val="001026C0"/>
    <w:rsid w:val="001026F1"/>
    <w:rsid w:val="00103255"/>
    <w:rsid w:val="0010338F"/>
    <w:rsid w:val="00104935"/>
    <w:rsid w:val="00106DC7"/>
    <w:rsid w:val="0010787A"/>
    <w:rsid w:val="00107BA7"/>
    <w:rsid w:val="00107E53"/>
    <w:rsid w:val="001100FA"/>
    <w:rsid w:val="00110A5B"/>
    <w:rsid w:val="00110B33"/>
    <w:rsid w:val="00110C66"/>
    <w:rsid w:val="001118D5"/>
    <w:rsid w:val="00112119"/>
    <w:rsid w:val="0011268A"/>
    <w:rsid w:val="00112900"/>
    <w:rsid w:val="00112EBD"/>
    <w:rsid w:val="001130D3"/>
    <w:rsid w:val="00113173"/>
    <w:rsid w:val="00113AF5"/>
    <w:rsid w:val="0011603E"/>
    <w:rsid w:val="001168BC"/>
    <w:rsid w:val="00116EBA"/>
    <w:rsid w:val="0012044F"/>
    <w:rsid w:val="0012092F"/>
    <w:rsid w:val="0012093A"/>
    <w:rsid w:val="00121C21"/>
    <w:rsid w:val="00123713"/>
    <w:rsid w:val="001238B1"/>
    <w:rsid w:val="00124E03"/>
    <w:rsid w:val="00125F43"/>
    <w:rsid w:val="00126232"/>
    <w:rsid w:val="00126463"/>
    <w:rsid w:val="001268D4"/>
    <w:rsid w:val="00127332"/>
    <w:rsid w:val="00132DF3"/>
    <w:rsid w:val="001346B5"/>
    <w:rsid w:val="00134807"/>
    <w:rsid w:val="001354D9"/>
    <w:rsid w:val="00135D8B"/>
    <w:rsid w:val="001361DA"/>
    <w:rsid w:val="00136598"/>
    <w:rsid w:val="00136B1A"/>
    <w:rsid w:val="001370B0"/>
    <w:rsid w:val="00137704"/>
    <w:rsid w:val="00137927"/>
    <w:rsid w:val="00137C2E"/>
    <w:rsid w:val="001407A9"/>
    <w:rsid w:val="00141D91"/>
    <w:rsid w:val="001426EC"/>
    <w:rsid w:val="00142763"/>
    <w:rsid w:val="001434BF"/>
    <w:rsid w:val="00143607"/>
    <w:rsid w:val="00143B0D"/>
    <w:rsid w:val="00144053"/>
    <w:rsid w:val="001440D4"/>
    <w:rsid w:val="00145ECF"/>
    <w:rsid w:val="00147586"/>
    <w:rsid w:val="00147B94"/>
    <w:rsid w:val="00147BBC"/>
    <w:rsid w:val="00147E7D"/>
    <w:rsid w:val="001502D6"/>
    <w:rsid w:val="001522C7"/>
    <w:rsid w:val="00153263"/>
    <w:rsid w:val="00153740"/>
    <w:rsid w:val="00154703"/>
    <w:rsid w:val="0015514A"/>
    <w:rsid w:val="00155E12"/>
    <w:rsid w:val="0015616D"/>
    <w:rsid w:val="001569CF"/>
    <w:rsid w:val="001579B1"/>
    <w:rsid w:val="00157E0E"/>
    <w:rsid w:val="00160E84"/>
    <w:rsid w:val="001628CF"/>
    <w:rsid w:val="00162E47"/>
    <w:rsid w:val="001631E7"/>
    <w:rsid w:val="001632D0"/>
    <w:rsid w:val="001638C4"/>
    <w:rsid w:val="0016573C"/>
    <w:rsid w:val="001661DE"/>
    <w:rsid w:val="00166682"/>
    <w:rsid w:val="00166A78"/>
    <w:rsid w:val="001677EE"/>
    <w:rsid w:val="00170220"/>
    <w:rsid w:val="00170C47"/>
    <w:rsid w:val="00170E79"/>
    <w:rsid w:val="0017192F"/>
    <w:rsid w:val="00171C40"/>
    <w:rsid w:val="001720C8"/>
    <w:rsid w:val="00173A49"/>
    <w:rsid w:val="001742A6"/>
    <w:rsid w:val="00174D55"/>
    <w:rsid w:val="001762CA"/>
    <w:rsid w:val="00180141"/>
    <w:rsid w:val="00180D6A"/>
    <w:rsid w:val="001811AE"/>
    <w:rsid w:val="001844E3"/>
    <w:rsid w:val="00184FCD"/>
    <w:rsid w:val="001860F6"/>
    <w:rsid w:val="00190150"/>
    <w:rsid w:val="0019062E"/>
    <w:rsid w:val="001920D6"/>
    <w:rsid w:val="00192F26"/>
    <w:rsid w:val="001941EF"/>
    <w:rsid w:val="00194438"/>
    <w:rsid w:val="001945CC"/>
    <w:rsid w:val="00195B09"/>
    <w:rsid w:val="00196166"/>
    <w:rsid w:val="00196242"/>
    <w:rsid w:val="00196D17"/>
    <w:rsid w:val="001977EE"/>
    <w:rsid w:val="00197F3A"/>
    <w:rsid w:val="00197F3F"/>
    <w:rsid w:val="001A0046"/>
    <w:rsid w:val="001A0404"/>
    <w:rsid w:val="001A0592"/>
    <w:rsid w:val="001A33C4"/>
    <w:rsid w:val="001A4308"/>
    <w:rsid w:val="001A4929"/>
    <w:rsid w:val="001A4FAA"/>
    <w:rsid w:val="001A501A"/>
    <w:rsid w:val="001A5572"/>
    <w:rsid w:val="001A68E9"/>
    <w:rsid w:val="001A68F0"/>
    <w:rsid w:val="001A70D6"/>
    <w:rsid w:val="001B0829"/>
    <w:rsid w:val="001B0CDB"/>
    <w:rsid w:val="001B0FDB"/>
    <w:rsid w:val="001B1AD8"/>
    <w:rsid w:val="001B1E91"/>
    <w:rsid w:val="001B1F0E"/>
    <w:rsid w:val="001B2073"/>
    <w:rsid w:val="001B24F0"/>
    <w:rsid w:val="001B30D0"/>
    <w:rsid w:val="001B39F2"/>
    <w:rsid w:val="001B5527"/>
    <w:rsid w:val="001B61E0"/>
    <w:rsid w:val="001C09C8"/>
    <w:rsid w:val="001C12BD"/>
    <w:rsid w:val="001C3107"/>
    <w:rsid w:val="001C452F"/>
    <w:rsid w:val="001C54BD"/>
    <w:rsid w:val="001C6AA4"/>
    <w:rsid w:val="001C6DE6"/>
    <w:rsid w:val="001C730A"/>
    <w:rsid w:val="001D0A3B"/>
    <w:rsid w:val="001D2FA3"/>
    <w:rsid w:val="001D353C"/>
    <w:rsid w:val="001D3BD3"/>
    <w:rsid w:val="001D3D96"/>
    <w:rsid w:val="001D3DF7"/>
    <w:rsid w:val="001D4327"/>
    <w:rsid w:val="001D4FEA"/>
    <w:rsid w:val="001E1CBD"/>
    <w:rsid w:val="001E2984"/>
    <w:rsid w:val="001E2CE0"/>
    <w:rsid w:val="001E40BE"/>
    <w:rsid w:val="001E4848"/>
    <w:rsid w:val="001E49C3"/>
    <w:rsid w:val="001E56BC"/>
    <w:rsid w:val="001E56F7"/>
    <w:rsid w:val="001E5708"/>
    <w:rsid w:val="001E5C67"/>
    <w:rsid w:val="001E5DC1"/>
    <w:rsid w:val="001E62F4"/>
    <w:rsid w:val="001E6330"/>
    <w:rsid w:val="001E69AF"/>
    <w:rsid w:val="001F1C35"/>
    <w:rsid w:val="001F27A6"/>
    <w:rsid w:val="001F68CB"/>
    <w:rsid w:val="001F742E"/>
    <w:rsid w:val="002008AD"/>
    <w:rsid w:val="00201601"/>
    <w:rsid w:val="0020221B"/>
    <w:rsid w:val="0020262D"/>
    <w:rsid w:val="0020320F"/>
    <w:rsid w:val="00204FBC"/>
    <w:rsid w:val="00205A26"/>
    <w:rsid w:val="00206819"/>
    <w:rsid w:val="00207C78"/>
    <w:rsid w:val="002103C7"/>
    <w:rsid w:val="00211553"/>
    <w:rsid w:val="00211806"/>
    <w:rsid w:val="00211B16"/>
    <w:rsid w:val="00212F58"/>
    <w:rsid w:val="00215135"/>
    <w:rsid w:val="0021514A"/>
    <w:rsid w:val="0021518D"/>
    <w:rsid w:val="002152AD"/>
    <w:rsid w:val="002155F9"/>
    <w:rsid w:val="00215678"/>
    <w:rsid w:val="00215D23"/>
    <w:rsid w:val="00216367"/>
    <w:rsid w:val="002175E1"/>
    <w:rsid w:val="00220F6B"/>
    <w:rsid w:val="00224482"/>
    <w:rsid w:val="00224A51"/>
    <w:rsid w:val="00224D83"/>
    <w:rsid w:val="002251AB"/>
    <w:rsid w:val="0022618D"/>
    <w:rsid w:val="0022638D"/>
    <w:rsid w:val="0022754F"/>
    <w:rsid w:val="002279CF"/>
    <w:rsid w:val="002302AD"/>
    <w:rsid w:val="002307AC"/>
    <w:rsid w:val="002319C5"/>
    <w:rsid w:val="00232018"/>
    <w:rsid w:val="002326F2"/>
    <w:rsid w:val="00232D28"/>
    <w:rsid w:val="002332D4"/>
    <w:rsid w:val="00234AED"/>
    <w:rsid w:val="00235A1D"/>
    <w:rsid w:val="00235EFE"/>
    <w:rsid w:val="0023625B"/>
    <w:rsid w:val="0023663A"/>
    <w:rsid w:val="00237421"/>
    <w:rsid w:val="00241383"/>
    <w:rsid w:val="00241CD1"/>
    <w:rsid w:val="0024357B"/>
    <w:rsid w:val="00243867"/>
    <w:rsid w:val="00243DD9"/>
    <w:rsid w:val="002440AE"/>
    <w:rsid w:val="002444B9"/>
    <w:rsid w:val="0024496D"/>
    <w:rsid w:val="002463E2"/>
    <w:rsid w:val="00247386"/>
    <w:rsid w:val="00250B8F"/>
    <w:rsid w:val="002512DD"/>
    <w:rsid w:val="00251990"/>
    <w:rsid w:val="00251BD1"/>
    <w:rsid w:val="00253248"/>
    <w:rsid w:val="00253374"/>
    <w:rsid w:val="002538D7"/>
    <w:rsid w:val="00254901"/>
    <w:rsid w:val="00256113"/>
    <w:rsid w:val="00256459"/>
    <w:rsid w:val="00256F54"/>
    <w:rsid w:val="00256F9D"/>
    <w:rsid w:val="0026014F"/>
    <w:rsid w:val="002605AA"/>
    <w:rsid w:val="00260D3B"/>
    <w:rsid w:val="00260E15"/>
    <w:rsid w:val="0026331E"/>
    <w:rsid w:val="00263C9D"/>
    <w:rsid w:val="002648E5"/>
    <w:rsid w:val="00265992"/>
    <w:rsid w:val="0026632D"/>
    <w:rsid w:val="002663AD"/>
    <w:rsid w:val="00271113"/>
    <w:rsid w:val="00271140"/>
    <w:rsid w:val="00271791"/>
    <w:rsid w:val="00272A00"/>
    <w:rsid w:val="00272FFF"/>
    <w:rsid w:val="002734FD"/>
    <w:rsid w:val="00273D73"/>
    <w:rsid w:val="00274136"/>
    <w:rsid w:val="002745F2"/>
    <w:rsid w:val="00274952"/>
    <w:rsid w:val="00275105"/>
    <w:rsid w:val="00275163"/>
    <w:rsid w:val="00275FD1"/>
    <w:rsid w:val="002760D0"/>
    <w:rsid w:val="00276BA1"/>
    <w:rsid w:val="00276EA9"/>
    <w:rsid w:val="0027737B"/>
    <w:rsid w:val="002774C6"/>
    <w:rsid w:val="00281AF8"/>
    <w:rsid w:val="0028287A"/>
    <w:rsid w:val="00282D07"/>
    <w:rsid w:val="00282DCF"/>
    <w:rsid w:val="002833BE"/>
    <w:rsid w:val="00283B9F"/>
    <w:rsid w:val="00284102"/>
    <w:rsid w:val="00284934"/>
    <w:rsid w:val="0028506E"/>
    <w:rsid w:val="002854DD"/>
    <w:rsid w:val="002858C4"/>
    <w:rsid w:val="002859CE"/>
    <w:rsid w:val="0028661E"/>
    <w:rsid w:val="002869E8"/>
    <w:rsid w:val="0028765A"/>
    <w:rsid w:val="0028770A"/>
    <w:rsid w:val="0028785E"/>
    <w:rsid w:val="00290C0D"/>
    <w:rsid w:val="002918F7"/>
    <w:rsid w:val="0029217D"/>
    <w:rsid w:val="00295543"/>
    <w:rsid w:val="00296D32"/>
    <w:rsid w:val="002A0CD0"/>
    <w:rsid w:val="002A0D1F"/>
    <w:rsid w:val="002A1697"/>
    <w:rsid w:val="002A1A18"/>
    <w:rsid w:val="002A2BA2"/>
    <w:rsid w:val="002A31B9"/>
    <w:rsid w:val="002A467E"/>
    <w:rsid w:val="002A4699"/>
    <w:rsid w:val="002A47BC"/>
    <w:rsid w:val="002A5781"/>
    <w:rsid w:val="002A5851"/>
    <w:rsid w:val="002A59EE"/>
    <w:rsid w:val="002A5B58"/>
    <w:rsid w:val="002A5BD7"/>
    <w:rsid w:val="002A5D93"/>
    <w:rsid w:val="002B00CF"/>
    <w:rsid w:val="002B0577"/>
    <w:rsid w:val="002B0EF0"/>
    <w:rsid w:val="002B0EFA"/>
    <w:rsid w:val="002B13D8"/>
    <w:rsid w:val="002B3D36"/>
    <w:rsid w:val="002B4285"/>
    <w:rsid w:val="002B497E"/>
    <w:rsid w:val="002B53D5"/>
    <w:rsid w:val="002B6F9E"/>
    <w:rsid w:val="002B7202"/>
    <w:rsid w:val="002B7A04"/>
    <w:rsid w:val="002B7F18"/>
    <w:rsid w:val="002C02A0"/>
    <w:rsid w:val="002C0BC5"/>
    <w:rsid w:val="002C1493"/>
    <w:rsid w:val="002C24CF"/>
    <w:rsid w:val="002C46D5"/>
    <w:rsid w:val="002C4B9A"/>
    <w:rsid w:val="002C4BC9"/>
    <w:rsid w:val="002D0895"/>
    <w:rsid w:val="002D2C6A"/>
    <w:rsid w:val="002D2D1B"/>
    <w:rsid w:val="002D308C"/>
    <w:rsid w:val="002D458F"/>
    <w:rsid w:val="002D4D0D"/>
    <w:rsid w:val="002D510D"/>
    <w:rsid w:val="002D59C8"/>
    <w:rsid w:val="002D5A62"/>
    <w:rsid w:val="002D5CAE"/>
    <w:rsid w:val="002D6A6B"/>
    <w:rsid w:val="002D77AA"/>
    <w:rsid w:val="002D7A42"/>
    <w:rsid w:val="002E0538"/>
    <w:rsid w:val="002E076C"/>
    <w:rsid w:val="002E2CBE"/>
    <w:rsid w:val="002E2F5E"/>
    <w:rsid w:val="002E37EE"/>
    <w:rsid w:val="002E3A20"/>
    <w:rsid w:val="002E4393"/>
    <w:rsid w:val="002E4434"/>
    <w:rsid w:val="002E5267"/>
    <w:rsid w:val="002E572F"/>
    <w:rsid w:val="002E5D04"/>
    <w:rsid w:val="002E7B10"/>
    <w:rsid w:val="002F0BF8"/>
    <w:rsid w:val="002F1288"/>
    <w:rsid w:val="002F37A8"/>
    <w:rsid w:val="002F3B1E"/>
    <w:rsid w:val="002F43BE"/>
    <w:rsid w:val="002F56A4"/>
    <w:rsid w:val="002F5CDE"/>
    <w:rsid w:val="002F702A"/>
    <w:rsid w:val="00304B8D"/>
    <w:rsid w:val="00305613"/>
    <w:rsid w:val="0031037E"/>
    <w:rsid w:val="0031078E"/>
    <w:rsid w:val="00310980"/>
    <w:rsid w:val="00311439"/>
    <w:rsid w:val="00311471"/>
    <w:rsid w:val="003116DD"/>
    <w:rsid w:val="0031245D"/>
    <w:rsid w:val="00312612"/>
    <w:rsid w:val="00312DCA"/>
    <w:rsid w:val="00313081"/>
    <w:rsid w:val="003130A5"/>
    <w:rsid w:val="00313EEB"/>
    <w:rsid w:val="00314D73"/>
    <w:rsid w:val="00315E64"/>
    <w:rsid w:val="003167F0"/>
    <w:rsid w:val="003175C5"/>
    <w:rsid w:val="0031768D"/>
    <w:rsid w:val="00320DD8"/>
    <w:rsid w:val="00322CA0"/>
    <w:rsid w:val="003233E3"/>
    <w:rsid w:val="0032367F"/>
    <w:rsid w:val="00323CC5"/>
    <w:rsid w:val="00323CDB"/>
    <w:rsid w:val="0032505C"/>
    <w:rsid w:val="00325571"/>
    <w:rsid w:val="003257F4"/>
    <w:rsid w:val="00326E4B"/>
    <w:rsid w:val="00327635"/>
    <w:rsid w:val="0033050C"/>
    <w:rsid w:val="00331329"/>
    <w:rsid w:val="003327B8"/>
    <w:rsid w:val="003338D8"/>
    <w:rsid w:val="00334567"/>
    <w:rsid w:val="00334FCE"/>
    <w:rsid w:val="003362A4"/>
    <w:rsid w:val="00340C02"/>
    <w:rsid w:val="00341302"/>
    <w:rsid w:val="00341966"/>
    <w:rsid w:val="00341A5D"/>
    <w:rsid w:val="00342CC8"/>
    <w:rsid w:val="0034417C"/>
    <w:rsid w:val="00344FE4"/>
    <w:rsid w:val="00345D89"/>
    <w:rsid w:val="0035044C"/>
    <w:rsid w:val="003507EC"/>
    <w:rsid w:val="003509D6"/>
    <w:rsid w:val="00351C7D"/>
    <w:rsid w:val="0035230C"/>
    <w:rsid w:val="00353146"/>
    <w:rsid w:val="00353B55"/>
    <w:rsid w:val="003544F7"/>
    <w:rsid w:val="0035477F"/>
    <w:rsid w:val="00354E2F"/>
    <w:rsid w:val="003551AF"/>
    <w:rsid w:val="00355A1E"/>
    <w:rsid w:val="00355CC1"/>
    <w:rsid w:val="00356224"/>
    <w:rsid w:val="00357061"/>
    <w:rsid w:val="0036055A"/>
    <w:rsid w:val="00363BEB"/>
    <w:rsid w:val="00363FE2"/>
    <w:rsid w:val="00364D51"/>
    <w:rsid w:val="00365564"/>
    <w:rsid w:val="00365923"/>
    <w:rsid w:val="00365A08"/>
    <w:rsid w:val="00365BAE"/>
    <w:rsid w:val="003676EC"/>
    <w:rsid w:val="00370826"/>
    <w:rsid w:val="00371158"/>
    <w:rsid w:val="00372305"/>
    <w:rsid w:val="0037257B"/>
    <w:rsid w:val="00372ED4"/>
    <w:rsid w:val="003735E4"/>
    <w:rsid w:val="003749A6"/>
    <w:rsid w:val="00374BB4"/>
    <w:rsid w:val="00374EBB"/>
    <w:rsid w:val="00374FDA"/>
    <w:rsid w:val="00375764"/>
    <w:rsid w:val="00376440"/>
    <w:rsid w:val="00376485"/>
    <w:rsid w:val="00376538"/>
    <w:rsid w:val="0037741D"/>
    <w:rsid w:val="003816A3"/>
    <w:rsid w:val="003819D4"/>
    <w:rsid w:val="0038269D"/>
    <w:rsid w:val="003830FA"/>
    <w:rsid w:val="003831BD"/>
    <w:rsid w:val="00384AAA"/>
    <w:rsid w:val="00384B7A"/>
    <w:rsid w:val="0038655C"/>
    <w:rsid w:val="00390CF9"/>
    <w:rsid w:val="00391057"/>
    <w:rsid w:val="00391596"/>
    <w:rsid w:val="00392558"/>
    <w:rsid w:val="00392EBA"/>
    <w:rsid w:val="0039465F"/>
    <w:rsid w:val="00394A32"/>
    <w:rsid w:val="00395CD8"/>
    <w:rsid w:val="00396BCC"/>
    <w:rsid w:val="0039739B"/>
    <w:rsid w:val="003A0752"/>
    <w:rsid w:val="003A1419"/>
    <w:rsid w:val="003A1661"/>
    <w:rsid w:val="003A3A89"/>
    <w:rsid w:val="003A3DC1"/>
    <w:rsid w:val="003A5863"/>
    <w:rsid w:val="003A591C"/>
    <w:rsid w:val="003A5BF3"/>
    <w:rsid w:val="003A740D"/>
    <w:rsid w:val="003A773F"/>
    <w:rsid w:val="003A7E0E"/>
    <w:rsid w:val="003A7FB8"/>
    <w:rsid w:val="003B1249"/>
    <w:rsid w:val="003B12D4"/>
    <w:rsid w:val="003B2C93"/>
    <w:rsid w:val="003B2DE4"/>
    <w:rsid w:val="003B314C"/>
    <w:rsid w:val="003B3755"/>
    <w:rsid w:val="003B587C"/>
    <w:rsid w:val="003B5C30"/>
    <w:rsid w:val="003B705F"/>
    <w:rsid w:val="003B7902"/>
    <w:rsid w:val="003C02BA"/>
    <w:rsid w:val="003C0376"/>
    <w:rsid w:val="003C1925"/>
    <w:rsid w:val="003C28EE"/>
    <w:rsid w:val="003C2BDF"/>
    <w:rsid w:val="003C2F59"/>
    <w:rsid w:val="003C422F"/>
    <w:rsid w:val="003C5967"/>
    <w:rsid w:val="003C7F4E"/>
    <w:rsid w:val="003D0078"/>
    <w:rsid w:val="003D0710"/>
    <w:rsid w:val="003D0D2D"/>
    <w:rsid w:val="003D0E99"/>
    <w:rsid w:val="003D10DB"/>
    <w:rsid w:val="003D1ADF"/>
    <w:rsid w:val="003D30BC"/>
    <w:rsid w:val="003D3491"/>
    <w:rsid w:val="003D39D7"/>
    <w:rsid w:val="003D3E29"/>
    <w:rsid w:val="003D57A5"/>
    <w:rsid w:val="003D5EB4"/>
    <w:rsid w:val="003D6000"/>
    <w:rsid w:val="003E0202"/>
    <w:rsid w:val="003E1981"/>
    <w:rsid w:val="003E1BC0"/>
    <w:rsid w:val="003E3939"/>
    <w:rsid w:val="003E40A1"/>
    <w:rsid w:val="003E4719"/>
    <w:rsid w:val="003E4B93"/>
    <w:rsid w:val="003E66CB"/>
    <w:rsid w:val="003F0C81"/>
    <w:rsid w:val="003F0D2E"/>
    <w:rsid w:val="003F2261"/>
    <w:rsid w:val="003F3EB8"/>
    <w:rsid w:val="003F474D"/>
    <w:rsid w:val="003F4831"/>
    <w:rsid w:val="003F4928"/>
    <w:rsid w:val="003F4E73"/>
    <w:rsid w:val="003F4FE8"/>
    <w:rsid w:val="003F5931"/>
    <w:rsid w:val="003F6C7F"/>
    <w:rsid w:val="003F6D4D"/>
    <w:rsid w:val="00400A1F"/>
    <w:rsid w:val="00400A92"/>
    <w:rsid w:val="00401921"/>
    <w:rsid w:val="004026CE"/>
    <w:rsid w:val="0040288D"/>
    <w:rsid w:val="00402E91"/>
    <w:rsid w:val="004035A1"/>
    <w:rsid w:val="00403D19"/>
    <w:rsid w:val="00403F8C"/>
    <w:rsid w:val="00404348"/>
    <w:rsid w:val="0040463D"/>
    <w:rsid w:val="0040689F"/>
    <w:rsid w:val="004069A7"/>
    <w:rsid w:val="00407508"/>
    <w:rsid w:val="0040753F"/>
    <w:rsid w:val="00410534"/>
    <w:rsid w:val="00411245"/>
    <w:rsid w:val="00411387"/>
    <w:rsid w:val="00411B0F"/>
    <w:rsid w:val="00412966"/>
    <w:rsid w:val="00413408"/>
    <w:rsid w:val="004134EA"/>
    <w:rsid w:val="00414B50"/>
    <w:rsid w:val="004175F5"/>
    <w:rsid w:val="00421068"/>
    <w:rsid w:val="00421501"/>
    <w:rsid w:val="004218F6"/>
    <w:rsid w:val="00422956"/>
    <w:rsid w:val="00424143"/>
    <w:rsid w:val="00425AD7"/>
    <w:rsid w:val="0042694D"/>
    <w:rsid w:val="00427888"/>
    <w:rsid w:val="00431351"/>
    <w:rsid w:val="00431B74"/>
    <w:rsid w:val="00431D7E"/>
    <w:rsid w:val="0043261D"/>
    <w:rsid w:val="004329C5"/>
    <w:rsid w:val="00432D1F"/>
    <w:rsid w:val="004352A8"/>
    <w:rsid w:val="00436D2C"/>
    <w:rsid w:val="0044001D"/>
    <w:rsid w:val="00440168"/>
    <w:rsid w:val="004401D3"/>
    <w:rsid w:val="004401DF"/>
    <w:rsid w:val="004401F7"/>
    <w:rsid w:val="00441F78"/>
    <w:rsid w:val="00442036"/>
    <w:rsid w:val="00443419"/>
    <w:rsid w:val="004452DD"/>
    <w:rsid w:val="004463F1"/>
    <w:rsid w:val="004467CE"/>
    <w:rsid w:val="00451196"/>
    <w:rsid w:val="00452123"/>
    <w:rsid w:val="00452433"/>
    <w:rsid w:val="004531AC"/>
    <w:rsid w:val="00453637"/>
    <w:rsid w:val="00453717"/>
    <w:rsid w:val="00453DA2"/>
    <w:rsid w:val="00454035"/>
    <w:rsid w:val="0045490F"/>
    <w:rsid w:val="004559BE"/>
    <w:rsid w:val="00456001"/>
    <w:rsid w:val="00456002"/>
    <w:rsid w:val="004563C4"/>
    <w:rsid w:val="00456DBC"/>
    <w:rsid w:val="004578E5"/>
    <w:rsid w:val="00457C1F"/>
    <w:rsid w:val="004605C9"/>
    <w:rsid w:val="004606FB"/>
    <w:rsid w:val="004607F4"/>
    <w:rsid w:val="00460ADF"/>
    <w:rsid w:val="00462E0D"/>
    <w:rsid w:val="0046306F"/>
    <w:rsid w:val="004636A6"/>
    <w:rsid w:val="0046377C"/>
    <w:rsid w:val="00465618"/>
    <w:rsid w:val="00466E80"/>
    <w:rsid w:val="00467295"/>
    <w:rsid w:val="00467897"/>
    <w:rsid w:val="004701F8"/>
    <w:rsid w:val="00470A0D"/>
    <w:rsid w:val="00471628"/>
    <w:rsid w:val="0047216B"/>
    <w:rsid w:val="00472B1E"/>
    <w:rsid w:val="00472E88"/>
    <w:rsid w:val="00473198"/>
    <w:rsid w:val="004740FF"/>
    <w:rsid w:val="00476827"/>
    <w:rsid w:val="004778C0"/>
    <w:rsid w:val="00481038"/>
    <w:rsid w:val="00481B0D"/>
    <w:rsid w:val="0048245F"/>
    <w:rsid w:val="0048273F"/>
    <w:rsid w:val="00482C12"/>
    <w:rsid w:val="0048389A"/>
    <w:rsid w:val="00484F63"/>
    <w:rsid w:val="00485379"/>
    <w:rsid w:val="00485CCA"/>
    <w:rsid w:val="004861C3"/>
    <w:rsid w:val="00487114"/>
    <w:rsid w:val="004878D5"/>
    <w:rsid w:val="00487EC1"/>
    <w:rsid w:val="0049021D"/>
    <w:rsid w:val="00490332"/>
    <w:rsid w:val="00490760"/>
    <w:rsid w:val="00491002"/>
    <w:rsid w:val="00491013"/>
    <w:rsid w:val="0049243B"/>
    <w:rsid w:val="00492E13"/>
    <w:rsid w:val="004935C1"/>
    <w:rsid w:val="004937F9"/>
    <w:rsid w:val="00493F74"/>
    <w:rsid w:val="004946EE"/>
    <w:rsid w:val="004955AA"/>
    <w:rsid w:val="00496258"/>
    <w:rsid w:val="004963EC"/>
    <w:rsid w:val="00496B2D"/>
    <w:rsid w:val="0049778A"/>
    <w:rsid w:val="00497DEE"/>
    <w:rsid w:val="004A0946"/>
    <w:rsid w:val="004A1095"/>
    <w:rsid w:val="004A3413"/>
    <w:rsid w:val="004A41BB"/>
    <w:rsid w:val="004A4B76"/>
    <w:rsid w:val="004A4BB6"/>
    <w:rsid w:val="004A4BDC"/>
    <w:rsid w:val="004A6FB8"/>
    <w:rsid w:val="004A77AB"/>
    <w:rsid w:val="004B0591"/>
    <w:rsid w:val="004B098F"/>
    <w:rsid w:val="004B09B4"/>
    <w:rsid w:val="004B0C93"/>
    <w:rsid w:val="004B25F6"/>
    <w:rsid w:val="004B2BB3"/>
    <w:rsid w:val="004B2C55"/>
    <w:rsid w:val="004B3B70"/>
    <w:rsid w:val="004B4953"/>
    <w:rsid w:val="004B6218"/>
    <w:rsid w:val="004B6276"/>
    <w:rsid w:val="004C14D5"/>
    <w:rsid w:val="004C1C1E"/>
    <w:rsid w:val="004C222A"/>
    <w:rsid w:val="004C2C0D"/>
    <w:rsid w:val="004C43D4"/>
    <w:rsid w:val="004C443A"/>
    <w:rsid w:val="004C47A9"/>
    <w:rsid w:val="004C6D23"/>
    <w:rsid w:val="004C73C5"/>
    <w:rsid w:val="004C7FE9"/>
    <w:rsid w:val="004D07E0"/>
    <w:rsid w:val="004D0DC4"/>
    <w:rsid w:val="004D28A6"/>
    <w:rsid w:val="004D4292"/>
    <w:rsid w:val="004D4699"/>
    <w:rsid w:val="004D5672"/>
    <w:rsid w:val="004D5D30"/>
    <w:rsid w:val="004E1F4A"/>
    <w:rsid w:val="004E2011"/>
    <w:rsid w:val="004E2245"/>
    <w:rsid w:val="004E2C4B"/>
    <w:rsid w:val="004E2D6D"/>
    <w:rsid w:val="004E3493"/>
    <w:rsid w:val="004E3E3E"/>
    <w:rsid w:val="004E4508"/>
    <w:rsid w:val="004E50F5"/>
    <w:rsid w:val="004E5ACE"/>
    <w:rsid w:val="004F014D"/>
    <w:rsid w:val="004F1438"/>
    <w:rsid w:val="004F24BC"/>
    <w:rsid w:val="004F358A"/>
    <w:rsid w:val="004F3599"/>
    <w:rsid w:val="004F37F5"/>
    <w:rsid w:val="004F3F9A"/>
    <w:rsid w:val="004F4D7E"/>
    <w:rsid w:val="004F54E7"/>
    <w:rsid w:val="004F558E"/>
    <w:rsid w:val="004F5F72"/>
    <w:rsid w:val="004F601C"/>
    <w:rsid w:val="004F6466"/>
    <w:rsid w:val="004F667A"/>
    <w:rsid w:val="004F6A66"/>
    <w:rsid w:val="004F79CB"/>
    <w:rsid w:val="0050171C"/>
    <w:rsid w:val="00502FB5"/>
    <w:rsid w:val="00504669"/>
    <w:rsid w:val="00504CC0"/>
    <w:rsid w:val="00504EBB"/>
    <w:rsid w:val="00504FC2"/>
    <w:rsid w:val="0050750B"/>
    <w:rsid w:val="00510C98"/>
    <w:rsid w:val="005132E0"/>
    <w:rsid w:val="00514102"/>
    <w:rsid w:val="005144CD"/>
    <w:rsid w:val="00515E86"/>
    <w:rsid w:val="00516946"/>
    <w:rsid w:val="005175A3"/>
    <w:rsid w:val="005175EE"/>
    <w:rsid w:val="00517B4F"/>
    <w:rsid w:val="005200AA"/>
    <w:rsid w:val="0052062C"/>
    <w:rsid w:val="0052131F"/>
    <w:rsid w:val="00521764"/>
    <w:rsid w:val="005217AF"/>
    <w:rsid w:val="00522A9A"/>
    <w:rsid w:val="0052311C"/>
    <w:rsid w:val="00523A2D"/>
    <w:rsid w:val="00524B70"/>
    <w:rsid w:val="00526481"/>
    <w:rsid w:val="005275C8"/>
    <w:rsid w:val="005301E5"/>
    <w:rsid w:val="0053134A"/>
    <w:rsid w:val="00531463"/>
    <w:rsid w:val="0053146F"/>
    <w:rsid w:val="00531F28"/>
    <w:rsid w:val="00532B70"/>
    <w:rsid w:val="00532B71"/>
    <w:rsid w:val="0053669C"/>
    <w:rsid w:val="00536780"/>
    <w:rsid w:val="00536A33"/>
    <w:rsid w:val="00537C65"/>
    <w:rsid w:val="005402EE"/>
    <w:rsid w:val="00541893"/>
    <w:rsid w:val="00541AD3"/>
    <w:rsid w:val="005426EA"/>
    <w:rsid w:val="00543B37"/>
    <w:rsid w:val="00543BDE"/>
    <w:rsid w:val="00543ED7"/>
    <w:rsid w:val="005444BD"/>
    <w:rsid w:val="005444F0"/>
    <w:rsid w:val="0054468B"/>
    <w:rsid w:val="00544A51"/>
    <w:rsid w:val="00545387"/>
    <w:rsid w:val="00545595"/>
    <w:rsid w:val="00545AC5"/>
    <w:rsid w:val="00545F58"/>
    <w:rsid w:val="00547C3E"/>
    <w:rsid w:val="005503AD"/>
    <w:rsid w:val="00552189"/>
    <w:rsid w:val="005539C0"/>
    <w:rsid w:val="00553A62"/>
    <w:rsid w:val="00554013"/>
    <w:rsid w:val="00554BC0"/>
    <w:rsid w:val="0055528A"/>
    <w:rsid w:val="00556130"/>
    <w:rsid w:val="00556A46"/>
    <w:rsid w:val="005572E8"/>
    <w:rsid w:val="00560BB3"/>
    <w:rsid w:val="00563634"/>
    <w:rsid w:val="00563B20"/>
    <w:rsid w:val="00563BD2"/>
    <w:rsid w:val="00563D1E"/>
    <w:rsid w:val="00563E32"/>
    <w:rsid w:val="0056500F"/>
    <w:rsid w:val="00565211"/>
    <w:rsid w:val="0056687A"/>
    <w:rsid w:val="0056752F"/>
    <w:rsid w:val="00571179"/>
    <w:rsid w:val="005716EE"/>
    <w:rsid w:val="005718A7"/>
    <w:rsid w:val="00572378"/>
    <w:rsid w:val="0057261E"/>
    <w:rsid w:val="00572B73"/>
    <w:rsid w:val="00574A10"/>
    <w:rsid w:val="00577FC8"/>
    <w:rsid w:val="0058162E"/>
    <w:rsid w:val="00581883"/>
    <w:rsid w:val="00581DB8"/>
    <w:rsid w:val="00584419"/>
    <w:rsid w:val="00584B2A"/>
    <w:rsid w:val="0058517D"/>
    <w:rsid w:val="0058647B"/>
    <w:rsid w:val="005867D2"/>
    <w:rsid w:val="00587172"/>
    <w:rsid w:val="0058752A"/>
    <w:rsid w:val="00587D27"/>
    <w:rsid w:val="005900F5"/>
    <w:rsid w:val="005904BB"/>
    <w:rsid w:val="00590783"/>
    <w:rsid w:val="00591455"/>
    <w:rsid w:val="00592536"/>
    <w:rsid w:val="005928CC"/>
    <w:rsid w:val="00593155"/>
    <w:rsid w:val="00593156"/>
    <w:rsid w:val="00593282"/>
    <w:rsid w:val="00593A23"/>
    <w:rsid w:val="00593B35"/>
    <w:rsid w:val="00597358"/>
    <w:rsid w:val="005A0FC6"/>
    <w:rsid w:val="005A2FAC"/>
    <w:rsid w:val="005A346F"/>
    <w:rsid w:val="005A3A38"/>
    <w:rsid w:val="005A4EE6"/>
    <w:rsid w:val="005A5467"/>
    <w:rsid w:val="005A6384"/>
    <w:rsid w:val="005A6A21"/>
    <w:rsid w:val="005A6A2D"/>
    <w:rsid w:val="005A6EAA"/>
    <w:rsid w:val="005A7E7E"/>
    <w:rsid w:val="005A7EDB"/>
    <w:rsid w:val="005B0B82"/>
    <w:rsid w:val="005B1374"/>
    <w:rsid w:val="005B1733"/>
    <w:rsid w:val="005B1E28"/>
    <w:rsid w:val="005B2C01"/>
    <w:rsid w:val="005B2F5C"/>
    <w:rsid w:val="005B4442"/>
    <w:rsid w:val="005B488C"/>
    <w:rsid w:val="005B4C3F"/>
    <w:rsid w:val="005B5398"/>
    <w:rsid w:val="005B6378"/>
    <w:rsid w:val="005B7D86"/>
    <w:rsid w:val="005C04AB"/>
    <w:rsid w:val="005C0A00"/>
    <w:rsid w:val="005C0B15"/>
    <w:rsid w:val="005C12E9"/>
    <w:rsid w:val="005C1483"/>
    <w:rsid w:val="005C1AAA"/>
    <w:rsid w:val="005C24AA"/>
    <w:rsid w:val="005C3132"/>
    <w:rsid w:val="005C3EB5"/>
    <w:rsid w:val="005C4C4D"/>
    <w:rsid w:val="005C576F"/>
    <w:rsid w:val="005C5928"/>
    <w:rsid w:val="005C5981"/>
    <w:rsid w:val="005C5B37"/>
    <w:rsid w:val="005C5CEA"/>
    <w:rsid w:val="005C6F3E"/>
    <w:rsid w:val="005C7B8B"/>
    <w:rsid w:val="005D0243"/>
    <w:rsid w:val="005D03E1"/>
    <w:rsid w:val="005D1BE0"/>
    <w:rsid w:val="005D20FC"/>
    <w:rsid w:val="005D3EF1"/>
    <w:rsid w:val="005D4FE4"/>
    <w:rsid w:val="005D544F"/>
    <w:rsid w:val="005D5CF8"/>
    <w:rsid w:val="005D6258"/>
    <w:rsid w:val="005D6410"/>
    <w:rsid w:val="005D7197"/>
    <w:rsid w:val="005D764F"/>
    <w:rsid w:val="005D7A79"/>
    <w:rsid w:val="005E0510"/>
    <w:rsid w:val="005E10D9"/>
    <w:rsid w:val="005E11B1"/>
    <w:rsid w:val="005E2839"/>
    <w:rsid w:val="005E4902"/>
    <w:rsid w:val="005E6765"/>
    <w:rsid w:val="005E696C"/>
    <w:rsid w:val="005E7BAD"/>
    <w:rsid w:val="005F1139"/>
    <w:rsid w:val="005F374B"/>
    <w:rsid w:val="005F4E5E"/>
    <w:rsid w:val="005F5FD5"/>
    <w:rsid w:val="005F62B2"/>
    <w:rsid w:val="005F6490"/>
    <w:rsid w:val="005F6CDE"/>
    <w:rsid w:val="005F7226"/>
    <w:rsid w:val="006008A9"/>
    <w:rsid w:val="006009E6"/>
    <w:rsid w:val="00601B41"/>
    <w:rsid w:val="00603616"/>
    <w:rsid w:val="00603E47"/>
    <w:rsid w:val="00603FFD"/>
    <w:rsid w:val="0060457F"/>
    <w:rsid w:val="00604666"/>
    <w:rsid w:val="0060592F"/>
    <w:rsid w:val="00605F32"/>
    <w:rsid w:val="006102FF"/>
    <w:rsid w:val="00611578"/>
    <w:rsid w:val="00611664"/>
    <w:rsid w:val="00611DDF"/>
    <w:rsid w:val="0061237E"/>
    <w:rsid w:val="00612C24"/>
    <w:rsid w:val="00612EAA"/>
    <w:rsid w:val="00613208"/>
    <w:rsid w:val="006134EE"/>
    <w:rsid w:val="00613A3B"/>
    <w:rsid w:val="00613A8D"/>
    <w:rsid w:val="00613CDC"/>
    <w:rsid w:val="00613F1D"/>
    <w:rsid w:val="00613FAD"/>
    <w:rsid w:val="00614413"/>
    <w:rsid w:val="00615E14"/>
    <w:rsid w:val="0061674E"/>
    <w:rsid w:val="0061734E"/>
    <w:rsid w:val="00622C43"/>
    <w:rsid w:val="00624777"/>
    <w:rsid w:val="00625178"/>
    <w:rsid w:val="00625202"/>
    <w:rsid w:val="006253F1"/>
    <w:rsid w:val="006262E8"/>
    <w:rsid w:val="006269A4"/>
    <w:rsid w:val="0062711E"/>
    <w:rsid w:val="00627286"/>
    <w:rsid w:val="006312D3"/>
    <w:rsid w:val="00632091"/>
    <w:rsid w:val="006322D2"/>
    <w:rsid w:val="00633306"/>
    <w:rsid w:val="00633A5B"/>
    <w:rsid w:val="00634099"/>
    <w:rsid w:val="00634271"/>
    <w:rsid w:val="006349F1"/>
    <w:rsid w:val="006355BA"/>
    <w:rsid w:val="00636C0B"/>
    <w:rsid w:val="0063733D"/>
    <w:rsid w:val="0064030A"/>
    <w:rsid w:val="0064066D"/>
    <w:rsid w:val="0064106C"/>
    <w:rsid w:val="006420CE"/>
    <w:rsid w:val="00642C23"/>
    <w:rsid w:val="00643509"/>
    <w:rsid w:val="00643BF7"/>
    <w:rsid w:val="0064427A"/>
    <w:rsid w:val="00644665"/>
    <w:rsid w:val="00644D1D"/>
    <w:rsid w:val="00644D6A"/>
    <w:rsid w:val="006450DA"/>
    <w:rsid w:val="006452D9"/>
    <w:rsid w:val="00645C97"/>
    <w:rsid w:val="00647DE7"/>
    <w:rsid w:val="00650458"/>
    <w:rsid w:val="0065173C"/>
    <w:rsid w:val="00651F04"/>
    <w:rsid w:val="00652FDE"/>
    <w:rsid w:val="006536E8"/>
    <w:rsid w:val="00654A4D"/>
    <w:rsid w:val="00654D35"/>
    <w:rsid w:val="00654F12"/>
    <w:rsid w:val="006565AA"/>
    <w:rsid w:val="00656F0F"/>
    <w:rsid w:val="00657106"/>
    <w:rsid w:val="006579D7"/>
    <w:rsid w:val="00661279"/>
    <w:rsid w:val="006628A3"/>
    <w:rsid w:val="0066292D"/>
    <w:rsid w:val="00662AA9"/>
    <w:rsid w:val="006633A8"/>
    <w:rsid w:val="00664C2E"/>
    <w:rsid w:val="00665E92"/>
    <w:rsid w:val="00670E35"/>
    <w:rsid w:val="00670E74"/>
    <w:rsid w:val="00671287"/>
    <w:rsid w:val="00672EAE"/>
    <w:rsid w:val="006774B2"/>
    <w:rsid w:val="006774C7"/>
    <w:rsid w:val="0068021C"/>
    <w:rsid w:val="006805C5"/>
    <w:rsid w:val="006805E2"/>
    <w:rsid w:val="0068101C"/>
    <w:rsid w:val="006816EC"/>
    <w:rsid w:val="00681986"/>
    <w:rsid w:val="00682130"/>
    <w:rsid w:val="00682135"/>
    <w:rsid w:val="00682217"/>
    <w:rsid w:val="0068262E"/>
    <w:rsid w:val="00682EA5"/>
    <w:rsid w:val="0068405E"/>
    <w:rsid w:val="00684365"/>
    <w:rsid w:val="00684831"/>
    <w:rsid w:val="00684AD6"/>
    <w:rsid w:val="00685764"/>
    <w:rsid w:val="00686833"/>
    <w:rsid w:val="00686A0F"/>
    <w:rsid w:val="00690144"/>
    <w:rsid w:val="00690260"/>
    <w:rsid w:val="00690729"/>
    <w:rsid w:val="00690845"/>
    <w:rsid w:val="00691A85"/>
    <w:rsid w:val="00692FA7"/>
    <w:rsid w:val="006939DB"/>
    <w:rsid w:val="00696D2D"/>
    <w:rsid w:val="00697C42"/>
    <w:rsid w:val="006A042A"/>
    <w:rsid w:val="006A0A7F"/>
    <w:rsid w:val="006A1341"/>
    <w:rsid w:val="006A1C7B"/>
    <w:rsid w:val="006A1D47"/>
    <w:rsid w:val="006A3F71"/>
    <w:rsid w:val="006A3F7B"/>
    <w:rsid w:val="006A4F1C"/>
    <w:rsid w:val="006A749C"/>
    <w:rsid w:val="006B098B"/>
    <w:rsid w:val="006B0CBB"/>
    <w:rsid w:val="006B0E7D"/>
    <w:rsid w:val="006B34F6"/>
    <w:rsid w:val="006B3AC8"/>
    <w:rsid w:val="006B4B95"/>
    <w:rsid w:val="006B4DA4"/>
    <w:rsid w:val="006B4FDC"/>
    <w:rsid w:val="006B5DED"/>
    <w:rsid w:val="006B5E36"/>
    <w:rsid w:val="006B61AA"/>
    <w:rsid w:val="006B6FB3"/>
    <w:rsid w:val="006B7023"/>
    <w:rsid w:val="006B7A35"/>
    <w:rsid w:val="006B7BD1"/>
    <w:rsid w:val="006C1104"/>
    <w:rsid w:val="006C1BE4"/>
    <w:rsid w:val="006C1D5B"/>
    <w:rsid w:val="006C1FD3"/>
    <w:rsid w:val="006C2234"/>
    <w:rsid w:val="006C2647"/>
    <w:rsid w:val="006C436B"/>
    <w:rsid w:val="006C7A84"/>
    <w:rsid w:val="006C7C1D"/>
    <w:rsid w:val="006D08BC"/>
    <w:rsid w:val="006D0A88"/>
    <w:rsid w:val="006D19B8"/>
    <w:rsid w:val="006D1BAD"/>
    <w:rsid w:val="006D2504"/>
    <w:rsid w:val="006D31D4"/>
    <w:rsid w:val="006D416D"/>
    <w:rsid w:val="006D4FB5"/>
    <w:rsid w:val="006D5B83"/>
    <w:rsid w:val="006D7251"/>
    <w:rsid w:val="006D76F7"/>
    <w:rsid w:val="006D7E1C"/>
    <w:rsid w:val="006E089D"/>
    <w:rsid w:val="006E08BC"/>
    <w:rsid w:val="006E0951"/>
    <w:rsid w:val="006E0E4B"/>
    <w:rsid w:val="006E229E"/>
    <w:rsid w:val="006E49F6"/>
    <w:rsid w:val="006E4A57"/>
    <w:rsid w:val="006E5597"/>
    <w:rsid w:val="006E615D"/>
    <w:rsid w:val="006E6A5C"/>
    <w:rsid w:val="006E6BEF"/>
    <w:rsid w:val="006E7411"/>
    <w:rsid w:val="006E788F"/>
    <w:rsid w:val="006F015A"/>
    <w:rsid w:val="006F03CD"/>
    <w:rsid w:val="006F044F"/>
    <w:rsid w:val="006F2603"/>
    <w:rsid w:val="006F4000"/>
    <w:rsid w:val="006F43F4"/>
    <w:rsid w:val="006F4F4F"/>
    <w:rsid w:val="006F4FFD"/>
    <w:rsid w:val="006F5D08"/>
    <w:rsid w:val="006F6E92"/>
    <w:rsid w:val="006F711F"/>
    <w:rsid w:val="006F7D82"/>
    <w:rsid w:val="007001A6"/>
    <w:rsid w:val="007007B1"/>
    <w:rsid w:val="00701448"/>
    <w:rsid w:val="0070193D"/>
    <w:rsid w:val="00701DE7"/>
    <w:rsid w:val="007029FD"/>
    <w:rsid w:val="0070302D"/>
    <w:rsid w:val="00706C95"/>
    <w:rsid w:val="007071D9"/>
    <w:rsid w:val="00707E3D"/>
    <w:rsid w:val="00712629"/>
    <w:rsid w:val="0071282D"/>
    <w:rsid w:val="00712918"/>
    <w:rsid w:val="00712A69"/>
    <w:rsid w:val="00713A1D"/>
    <w:rsid w:val="0071589C"/>
    <w:rsid w:val="007164F0"/>
    <w:rsid w:val="00716569"/>
    <w:rsid w:val="00716612"/>
    <w:rsid w:val="00720E54"/>
    <w:rsid w:val="00722D70"/>
    <w:rsid w:val="007233F8"/>
    <w:rsid w:val="00723973"/>
    <w:rsid w:val="00723EC4"/>
    <w:rsid w:val="00724967"/>
    <w:rsid w:val="00725065"/>
    <w:rsid w:val="00725A6D"/>
    <w:rsid w:val="00726799"/>
    <w:rsid w:val="00730235"/>
    <w:rsid w:val="00730DC9"/>
    <w:rsid w:val="00730E9C"/>
    <w:rsid w:val="007342CD"/>
    <w:rsid w:val="00736250"/>
    <w:rsid w:val="00740637"/>
    <w:rsid w:val="00740F76"/>
    <w:rsid w:val="00741DC9"/>
    <w:rsid w:val="007427A4"/>
    <w:rsid w:val="00742FB5"/>
    <w:rsid w:val="0074390C"/>
    <w:rsid w:val="00744534"/>
    <w:rsid w:val="007455F5"/>
    <w:rsid w:val="007456B0"/>
    <w:rsid w:val="0074684D"/>
    <w:rsid w:val="00746967"/>
    <w:rsid w:val="007470EC"/>
    <w:rsid w:val="00747DA4"/>
    <w:rsid w:val="0075017F"/>
    <w:rsid w:val="007518DE"/>
    <w:rsid w:val="00751A6E"/>
    <w:rsid w:val="00752201"/>
    <w:rsid w:val="007524B0"/>
    <w:rsid w:val="007558B4"/>
    <w:rsid w:val="00755FE6"/>
    <w:rsid w:val="0075692A"/>
    <w:rsid w:val="007569A9"/>
    <w:rsid w:val="007600A4"/>
    <w:rsid w:val="0076303C"/>
    <w:rsid w:val="00763526"/>
    <w:rsid w:val="007643F5"/>
    <w:rsid w:val="00764532"/>
    <w:rsid w:val="007706E7"/>
    <w:rsid w:val="007716C3"/>
    <w:rsid w:val="007737D7"/>
    <w:rsid w:val="00775A46"/>
    <w:rsid w:val="00775FFD"/>
    <w:rsid w:val="00776DC0"/>
    <w:rsid w:val="0077735B"/>
    <w:rsid w:val="00777B1A"/>
    <w:rsid w:val="00777B38"/>
    <w:rsid w:val="00780C1A"/>
    <w:rsid w:val="00780E4D"/>
    <w:rsid w:val="007818CE"/>
    <w:rsid w:val="007826D1"/>
    <w:rsid w:val="007827FB"/>
    <w:rsid w:val="00782C71"/>
    <w:rsid w:val="007837B3"/>
    <w:rsid w:val="00784F5A"/>
    <w:rsid w:val="0078579D"/>
    <w:rsid w:val="00787A82"/>
    <w:rsid w:val="00787F43"/>
    <w:rsid w:val="00790EFA"/>
    <w:rsid w:val="00791BB6"/>
    <w:rsid w:val="00792241"/>
    <w:rsid w:val="00792FD3"/>
    <w:rsid w:val="007938D6"/>
    <w:rsid w:val="00794040"/>
    <w:rsid w:val="00794044"/>
    <w:rsid w:val="00794E1A"/>
    <w:rsid w:val="007968DF"/>
    <w:rsid w:val="00796CE4"/>
    <w:rsid w:val="00797596"/>
    <w:rsid w:val="00797DCD"/>
    <w:rsid w:val="007A0EB0"/>
    <w:rsid w:val="007A116A"/>
    <w:rsid w:val="007A1F6C"/>
    <w:rsid w:val="007A37BA"/>
    <w:rsid w:val="007A4B74"/>
    <w:rsid w:val="007A4F5E"/>
    <w:rsid w:val="007A63CF"/>
    <w:rsid w:val="007A73A3"/>
    <w:rsid w:val="007A73D5"/>
    <w:rsid w:val="007B04E9"/>
    <w:rsid w:val="007B0ACA"/>
    <w:rsid w:val="007B2FC7"/>
    <w:rsid w:val="007B39A2"/>
    <w:rsid w:val="007B3C69"/>
    <w:rsid w:val="007B5776"/>
    <w:rsid w:val="007B5CF2"/>
    <w:rsid w:val="007B5E4B"/>
    <w:rsid w:val="007B6D6E"/>
    <w:rsid w:val="007B771D"/>
    <w:rsid w:val="007B7F78"/>
    <w:rsid w:val="007C003E"/>
    <w:rsid w:val="007C0F95"/>
    <w:rsid w:val="007C194C"/>
    <w:rsid w:val="007C1BB7"/>
    <w:rsid w:val="007C30E0"/>
    <w:rsid w:val="007C4DE8"/>
    <w:rsid w:val="007C5E8F"/>
    <w:rsid w:val="007C7447"/>
    <w:rsid w:val="007D2F6B"/>
    <w:rsid w:val="007D493F"/>
    <w:rsid w:val="007D498C"/>
    <w:rsid w:val="007D4A94"/>
    <w:rsid w:val="007D4B25"/>
    <w:rsid w:val="007D5CF9"/>
    <w:rsid w:val="007D5D21"/>
    <w:rsid w:val="007D5F79"/>
    <w:rsid w:val="007D64F1"/>
    <w:rsid w:val="007D6658"/>
    <w:rsid w:val="007D6A37"/>
    <w:rsid w:val="007D758E"/>
    <w:rsid w:val="007E039F"/>
    <w:rsid w:val="007E1B68"/>
    <w:rsid w:val="007E5211"/>
    <w:rsid w:val="007E53DA"/>
    <w:rsid w:val="007E683D"/>
    <w:rsid w:val="007E6B6C"/>
    <w:rsid w:val="007E76F1"/>
    <w:rsid w:val="007E77D0"/>
    <w:rsid w:val="007F024B"/>
    <w:rsid w:val="007F0675"/>
    <w:rsid w:val="007F0793"/>
    <w:rsid w:val="007F26C1"/>
    <w:rsid w:val="007F342B"/>
    <w:rsid w:val="007F36A3"/>
    <w:rsid w:val="007F3F54"/>
    <w:rsid w:val="007F6845"/>
    <w:rsid w:val="007F6F69"/>
    <w:rsid w:val="007F728C"/>
    <w:rsid w:val="007F7729"/>
    <w:rsid w:val="007F7A79"/>
    <w:rsid w:val="008001F7"/>
    <w:rsid w:val="0080037D"/>
    <w:rsid w:val="00801DC3"/>
    <w:rsid w:val="00802205"/>
    <w:rsid w:val="00803505"/>
    <w:rsid w:val="0080355A"/>
    <w:rsid w:val="0080367E"/>
    <w:rsid w:val="0080374F"/>
    <w:rsid w:val="008037AF"/>
    <w:rsid w:val="0080406E"/>
    <w:rsid w:val="00806878"/>
    <w:rsid w:val="008068B1"/>
    <w:rsid w:val="008101C9"/>
    <w:rsid w:val="00813937"/>
    <w:rsid w:val="00815176"/>
    <w:rsid w:val="008151DF"/>
    <w:rsid w:val="008156A8"/>
    <w:rsid w:val="00815D44"/>
    <w:rsid w:val="008168BC"/>
    <w:rsid w:val="00816A12"/>
    <w:rsid w:val="00817328"/>
    <w:rsid w:val="008174DF"/>
    <w:rsid w:val="00817988"/>
    <w:rsid w:val="00820317"/>
    <w:rsid w:val="0082062A"/>
    <w:rsid w:val="00820BB8"/>
    <w:rsid w:val="00820E24"/>
    <w:rsid w:val="00821839"/>
    <w:rsid w:val="00821BBA"/>
    <w:rsid w:val="00823827"/>
    <w:rsid w:val="00823890"/>
    <w:rsid w:val="00824AEF"/>
    <w:rsid w:val="00826AF8"/>
    <w:rsid w:val="00826C6B"/>
    <w:rsid w:val="00826E33"/>
    <w:rsid w:val="00826E55"/>
    <w:rsid w:val="0082744F"/>
    <w:rsid w:val="00827ACF"/>
    <w:rsid w:val="00827B9C"/>
    <w:rsid w:val="008302EE"/>
    <w:rsid w:val="0083063A"/>
    <w:rsid w:val="00830F53"/>
    <w:rsid w:val="008318BC"/>
    <w:rsid w:val="00831E64"/>
    <w:rsid w:val="00832005"/>
    <w:rsid w:val="0083271A"/>
    <w:rsid w:val="00832E30"/>
    <w:rsid w:val="00833ADD"/>
    <w:rsid w:val="00833C5E"/>
    <w:rsid w:val="00834923"/>
    <w:rsid w:val="00835F59"/>
    <w:rsid w:val="00836827"/>
    <w:rsid w:val="00836DB4"/>
    <w:rsid w:val="008373E3"/>
    <w:rsid w:val="008410CC"/>
    <w:rsid w:val="00842F5C"/>
    <w:rsid w:val="0084650D"/>
    <w:rsid w:val="00846BA2"/>
    <w:rsid w:val="00847251"/>
    <w:rsid w:val="00847D59"/>
    <w:rsid w:val="0085068A"/>
    <w:rsid w:val="00851082"/>
    <w:rsid w:val="0085167B"/>
    <w:rsid w:val="00851698"/>
    <w:rsid w:val="008522E9"/>
    <w:rsid w:val="00852449"/>
    <w:rsid w:val="008527D2"/>
    <w:rsid w:val="00856A6C"/>
    <w:rsid w:val="00857092"/>
    <w:rsid w:val="00857BD0"/>
    <w:rsid w:val="00860753"/>
    <w:rsid w:val="00860A94"/>
    <w:rsid w:val="008610E5"/>
    <w:rsid w:val="00861A3B"/>
    <w:rsid w:val="008637BA"/>
    <w:rsid w:val="008639E4"/>
    <w:rsid w:val="00863A44"/>
    <w:rsid w:val="00863CFC"/>
    <w:rsid w:val="00863DD5"/>
    <w:rsid w:val="008649D8"/>
    <w:rsid w:val="00865984"/>
    <w:rsid w:val="0086760F"/>
    <w:rsid w:val="00870EA3"/>
    <w:rsid w:val="008726DD"/>
    <w:rsid w:val="0087285F"/>
    <w:rsid w:val="00872A92"/>
    <w:rsid w:val="00873D6B"/>
    <w:rsid w:val="008741FE"/>
    <w:rsid w:val="00874E8E"/>
    <w:rsid w:val="00875121"/>
    <w:rsid w:val="008757E8"/>
    <w:rsid w:val="00877D8B"/>
    <w:rsid w:val="00880E4D"/>
    <w:rsid w:val="00880F9D"/>
    <w:rsid w:val="008811CF"/>
    <w:rsid w:val="00881573"/>
    <w:rsid w:val="00882C7F"/>
    <w:rsid w:val="00882E29"/>
    <w:rsid w:val="008854EA"/>
    <w:rsid w:val="0088576C"/>
    <w:rsid w:val="00885FCE"/>
    <w:rsid w:val="00886171"/>
    <w:rsid w:val="00886416"/>
    <w:rsid w:val="0088649E"/>
    <w:rsid w:val="008873CE"/>
    <w:rsid w:val="0088751E"/>
    <w:rsid w:val="008878CA"/>
    <w:rsid w:val="00890E59"/>
    <w:rsid w:val="00891BE7"/>
    <w:rsid w:val="0089334A"/>
    <w:rsid w:val="0089376A"/>
    <w:rsid w:val="008938A1"/>
    <w:rsid w:val="00894D0C"/>
    <w:rsid w:val="00896146"/>
    <w:rsid w:val="008974DA"/>
    <w:rsid w:val="00897FAB"/>
    <w:rsid w:val="008A0B05"/>
    <w:rsid w:val="008A2B57"/>
    <w:rsid w:val="008A3A93"/>
    <w:rsid w:val="008A3F69"/>
    <w:rsid w:val="008A4A62"/>
    <w:rsid w:val="008A597B"/>
    <w:rsid w:val="008A5CBE"/>
    <w:rsid w:val="008B05F8"/>
    <w:rsid w:val="008B0C3F"/>
    <w:rsid w:val="008B0E6F"/>
    <w:rsid w:val="008B1407"/>
    <w:rsid w:val="008B1AF8"/>
    <w:rsid w:val="008B28C3"/>
    <w:rsid w:val="008B2FFB"/>
    <w:rsid w:val="008B3C81"/>
    <w:rsid w:val="008B451E"/>
    <w:rsid w:val="008B4C7F"/>
    <w:rsid w:val="008B6995"/>
    <w:rsid w:val="008B7BFF"/>
    <w:rsid w:val="008B7E3F"/>
    <w:rsid w:val="008C1221"/>
    <w:rsid w:val="008C1CC2"/>
    <w:rsid w:val="008C216A"/>
    <w:rsid w:val="008C25D6"/>
    <w:rsid w:val="008C2A6D"/>
    <w:rsid w:val="008C39A7"/>
    <w:rsid w:val="008C3F67"/>
    <w:rsid w:val="008C4851"/>
    <w:rsid w:val="008C497A"/>
    <w:rsid w:val="008C49C5"/>
    <w:rsid w:val="008C5DC6"/>
    <w:rsid w:val="008C795A"/>
    <w:rsid w:val="008D07BA"/>
    <w:rsid w:val="008D0E42"/>
    <w:rsid w:val="008D2EC1"/>
    <w:rsid w:val="008D3AC1"/>
    <w:rsid w:val="008D4E00"/>
    <w:rsid w:val="008D5D10"/>
    <w:rsid w:val="008D71BC"/>
    <w:rsid w:val="008D769C"/>
    <w:rsid w:val="008D7E4C"/>
    <w:rsid w:val="008E082B"/>
    <w:rsid w:val="008E0A9F"/>
    <w:rsid w:val="008E0B1A"/>
    <w:rsid w:val="008E14E1"/>
    <w:rsid w:val="008E1923"/>
    <w:rsid w:val="008E1D06"/>
    <w:rsid w:val="008E201F"/>
    <w:rsid w:val="008E2ADE"/>
    <w:rsid w:val="008E36B6"/>
    <w:rsid w:val="008E3B9B"/>
    <w:rsid w:val="008E648A"/>
    <w:rsid w:val="008E74D1"/>
    <w:rsid w:val="008F01EF"/>
    <w:rsid w:val="008F1039"/>
    <w:rsid w:val="008F169B"/>
    <w:rsid w:val="008F1C2B"/>
    <w:rsid w:val="008F24AB"/>
    <w:rsid w:val="008F2A75"/>
    <w:rsid w:val="008F2E97"/>
    <w:rsid w:val="008F2EE4"/>
    <w:rsid w:val="008F30F7"/>
    <w:rsid w:val="008F3400"/>
    <w:rsid w:val="008F372E"/>
    <w:rsid w:val="008F45AF"/>
    <w:rsid w:val="008F46DD"/>
    <w:rsid w:val="008F6E88"/>
    <w:rsid w:val="008F7254"/>
    <w:rsid w:val="008F7934"/>
    <w:rsid w:val="008F7C65"/>
    <w:rsid w:val="009004A7"/>
    <w:rsid w:val="00900689"/>
    <w:rsid w:val="00901BED"/>
    <w:rsid w:val="009020DC"/>
    <w:rsid w:val="00902BBA"/>
    <w:rsid w:val="00903E25"/>
    <w:rsid w:val="00905D52"/>
    <w:rsid w:val="00906909"/>
    <w:rsid w:val="0091091D"/>
    <w:rsid w:val="00910C56"/>
    <w:rsid w:val="00910FC6"/>
    <w:rsid w:val="00911D09"/>
    <w:rsid w:val="0091219F"/>
    <w:rsid w:val="0091403A"/>
    <w:rsid w:val="00915138"/>
    <w:rsid w:val="00915A7D"/>
    <w:rsid w:val="00916689"/>
    <w:rsid w:val="00916783"/>
    <w:rsid w:val="00916B80"/>
    <w:rsid w:val="00917086"/>
    <w:rsid w:val="009172E9"/>
    <w:rsid w:val="009173F2"/>
    <w:rsid w:val="00917818"/>
    <w:rsid w:val="009210C4"/>
    <w:rsid w:val="0092206D"/>
    <w:rsid w:val="0092207F"/>
    <w:rsid w:val="00922D41"/>
    <w:rsid w:val="00923D40"/>
    <w:rsid w:val="009243B7"/>
    <w:rsid w:val="00924892"/>
    <w:rsid w:val="009251F9"/>
    <w:rsid w:val="00925ADE"/>
    <w:rsid w:val="00925F3D"/>
    <w:rsid w:val="00926925"/>
    <w:rsid w:val="00927129"/>
    <w:rsid w:val="0092767E"/>
    <w:rsid w:val="00927AB7"/>
    <w:rsid w:val="00930369"/>
    <w:rsid w:val="00930C64"/>
    <w:rsid w:val="00930D29"/>
    <w:rsid w:val="00930F51"/>
    <w:rsid w:val="00932523"/>
    <w:rsid w:val="00933CD3"/>
    <w:rsid w:val="009354F3"/>
    <w:rsid w:val="0093568C"/>
    <w:rsid w:val="00935755"/>
    <w:rsid w:val="00936173"/>
    <w:rsid w:val="009366AE"/>
    <w:rsid w:val="00936E96"/>
    <w:rsid w:val="00937504"/>
    <w:rsid w:val="0093770F"/>
    <w:rsid w:val="00937730"/>
    <w:rsid w:val="00940885"/>
    <w:rsid w:val="009408FA"/>
    <w:rsid w:val="00941F0A"/>
    <w:rsid w:val="00942013"/>
    <w:rsid w:val="00942180"/>
    <w:rsid w:val="00942272"/>
    <w:rsid w:val="00942F01"/>
    <w:rsid w:val="009432C2"/>
    <w:rsid w:val="0094349E"/>
    <w:rsid w:val="009439B8"/>
    <w:rsid w:val="00943A3F"/>
    <w:rsid w:val="00944C1C"/>
    <w:rsid w:val="00944E42"/>
    <w:rsid w:val="0094730F"/>
    <w:rsid w:val="00947407"/>
    <w:rsid w:val="0094782C"/>
    <w:rsid w:val="00947FB8"/>
    <w:rsid w:val="0095038D"/>
    <w:rsid w:val="00950E4D"/>
    <w:rsid w:val="0095242B"/>
    <w:rsid w:val="00952502"/>
    <w:rsid w:val="009528CE"/>
    <w:rsid w:val="00952DA3"/>
    <w:rsid w:val="00953E0C"/>
    <w:rsid w:val="0095477B"/>
    <w:rsid w:val="00954A0B"/>
    <w:rsid w:val="00954FD3"/>
    <w:rsid w:val="009553FB"/>
    <w:rsid w:val="00956221"/>
    <w:rsid w:val="009562F7"/>
    <w:rsid w:val="00956992"/>
    <w:rsid w:val="00957CB9"/>
    <w:rsid w:val="009607A2"/>
    <w:rsid w:val="009611C4"/>
    <w:rsid w:val="00961812"/>
    <w:rsid w:val="00961D71"/>
    <w:rsid w:val="00962C29"/>
    <w:rsid w:val="00962C2C"/>
    <w:rsid w:val="00964257"/>
    <w:rsid w:val="00964DCF"/>
    <w:rsid w:val="00964F1E"/>
    <w:rsid w:val="00971056"/>
    <w:rsid w:val="0097162E"/>
    <w:rsid w:val="00971F62"/>
    <w:rsid w:val="0097209D"/>
    <w:rsid w:val="00974999"/>
    <w:rsid w:val="00974D74"/>
    <w:rsid w:val="009815E5"/>
    <w:rsid w:val="00982645"/>
    <w:rsid w:val="00982A45"/>
    <w:rsid w:val="009832B8"/>
    <w:rsid w:val="0098379D"/>
    <w:rsid w:val="00983CC4"/>
    <w:rsid w:val="00987436"/>
    <w:rsid w:val="00987443"/>
    <w:rsid w:val="009928D9"/>
    <w:rsid w:val="00992AE4"/>
    <w:rsid w:val="00993248"/>
    <w:rsid w:val="00994204"/>
    <w:rsid w:val="00994C8E"/>
    <w:rsid w:val="00995FE3"/>
    <w:rsid w:val="00996BB2"/>
    <w:rsid w:val="0099700A"/>
    <w:rsid w:val="009978A6"/>
    <w:rsid w:val="009A0408"/>
    <w:rsid w:val="009A1658"/>
    <w:rsid w:val="009A2725"/>
    <w:rsid w:val="009A2DF3"/>
    <w:rsid w:val="009A45E7"/>
    <w:rsid w:val="009A4611"/>
    <w:rsid w:val="009A54AC"/>
    <w:rsid w:val="009A6A84"/>
    <w:rsid w:val="009A6A9D"/>
    <w:rsid w:val="009A6ADF"/>
    <w:rsid w:val="009A7BDE"/>
    <w:rsid w:val="009B140A"/>
    <w:rsid w:val="009B36F0"/>
    <w:rsid w:val="009B3D41"/>
    <w:rsid w:val="009B4703"/>
    <w:rsid w:val="009B4762"/>
    <w:rsid w:val="009B4E3A"/>
    <w:rsid w:val="009B510F"/>
    <w:rsid w:val="009B54A7"/>
    <w:rsid w:val="009B663E"/>
    <w:rsid w:val="009B67E1"/>
    <w:rsid w:val="009C0400"/>
    <w:rsid w:val="009C0600"/>
    <w:rsid w:val="009C0F04"/>
    <w:rsid w:val="009C10A3"/>
    <w:rsid w:val="009C10A9"/>
    <w:rsid w:val="009C173D"/>
    <w:rsid w:val="009C1CC4"/>
    <w:rsid w:val="009C2688"/>
    <w:rsid w:val="009C271A"/>
    <w:rsid w:val="009C393D"/>
    <w:rsid w:val="009C3DA7"/>
    <w:rsid w:val="009C6190"/>
    <w:rsid w:val="009C6350"/>
    <w:rsid w:val="009C6C39"/>
    <w:rsid w:val="009C6D1A"/>
    <w:rsid w:val="009D4025"/>
    <w:rsid w:val="009D41BD"/>
    <w:rsid w:val="009D4772"/>
    <w:rsid w:val="009D5780"/>
    <w:rsid w:val="009D59B9"/>
    <w:rsid w:val="009D5B6F"/>
    <w:rsid w:val="009D5DB6"/>
    <w:rsid w:val="009D6129"/>
    <w:rsid w:val="009D7681"/>
    <w:rsid w:val="009E14E4"/>
    <w:rsid w:val="009E1CD3"/>
    <w:rsid w:val="009E1D93"/>
    <w:rsid w:val="009E203D"/>
    <w:rsid w:val="009E3139"/>
    <w:rsid w:val="009E3504"/>
    <w:rsid w:val="009E3897"/>
    <w:rsid w:val="009E3B27"/>
    <w:rsid w:val="009E661C"/>
    <w:rsid w:val="009E6C14"/>
    <w:rsid w:val="009E6E79"/>
    <w:rsid w:val="009F1202"/>
    <w:rsid w:val="009F192E"/>
    <w:rsid w:val="009F2B81"/>
    <w:rsid w:val="009F4870"/>
    <w:rsid w:val="009F513D"/>
    <w:rsid w:val="009F52EE"/>
    <w:rsid w:val="009F54DA"/>
    <w:rsid w:val="009F572E"/>
    <w:rsid w:val="009F5A93"/>
    <w:rsid w:val="009F727E"/>
    <w:rsid w:val="009F7369"/>
    <w:rsid w:val="00A0062F"/>
    <w:rsid w:val="00A00D71"/>
    <w:rsid w:val="00A010A1"/>
    <w:rsid w:val="00A0386E"/>
    <w:rsid w:val="00A04282"/>
    <w:rsid w:val="00A04F68"/>
    <w:rsid w:val="00A05441"/>
    <w:rsid w:val="00A05A7A"/>
    <w:rsid w:val="00A05B44"/>
    <w:rsid w:val="00A05C2A"/>
    <w:rsid w:val="00A07B1E"/>
    <w:rsid w:val="00A07DC0"/>
    <w:rsid w:val="00A101B7"/>
    <w:rsid w:val="00A10F6A"/>
    <w:rsid w:val="00A112E7"/>
    <w:rsid w:val="00A15866"/>
    <w:rsid w:val="00A1685F"/>
    <w:rsid w:val="00A17314"/>
    <w:rsid w:val="00A2008C"/>
    <w:rsid w:val="00A20BAC"/>
    <w:rsid w:val="00A20D92"/>
    <w:rsid w:val="00A25802"/>
    <w:rsid w:val="00A259E8"/>
    <w:rsid w:val="00A25AD6"/>
    <w:rsid w:val="00A25D5D"/>
    <w:rsid w:val="00A26DBB"/>
    <w:rsid w:val="00A270F3"/>
    <w:rsid w:val="00A30202"/>
    <w:rsid w:val="00A307F9"/>
    <w:rsid w:val="00A313C3"/>
    <w:rsid w:val="00A32EF4"/>
    <w:rsid w:val="00A33681"/>
    <w:rsid w:val="00A341EE"/>
    <w:rsid w:val="00A3474A"/>
    <w:rsid w:val="00A34816"/>
    <w:rsid w:val="00A34917"/>
    <w:rsid w:val="00A34FEA"/>
    <w:rsid w:val="00A3523A"/>
    <w:rsid w:val="00A355B5"/>
    <w:rsid w:val="00A37474"/>
    <w:rsid w:val="00A37B8A"/>
    <w:rsid w:val="00A418AD"/>
    <w:rsid w:val="00A41C98"/>
    <w:rsid w:val="00A42003"/>
    <w:rsid w:val="00A421C8"/>
    <w:rsid w:val="00A42AD3"/>
    <w:rsid w:val="00A42BCD"/>
    <w:rsid w:val="00A43330"/>
    <w:rsid w:val="00A45F8A"/>
    <w:rsid w:val="00A466CA"/>
    <w:rsid w:val="00A4693C"/>
    <w:rsid w:val="00A46CDF"/>
    <w:rsid w:val="00A50A5A"/>
    <w:rsid w:val="00A50D18"/>
    <w:rsid w:val="00A5183E"/>
    <w:rsid w:val="00A51A8C"/>
    <w:rsid w:val="00A51DE6"/>
    <w:rsid w:val="00A529EC"/>
    <w:rsid w:val="00A54106"/>
    <w:rsid w:val="00A54E05"/>
    <w:rsid w:val="00A555BA"/>
    <w:rsid w:val="00A56DD9"/>
    <w:rsid w:val="00A5726A"/>
    <w:rsid w:val="00A607BD"/>
    <w:rsid w:val="00A612C2"/>
    <w:rsid w:val="00A620B9"/>
    <w:rsid w:val="00A622AF"/>
    <w:rsid w:val="00A6246E"/>
    <w:rsid w:val="00A6401D"/>
    <w:rsid w:val="00A6465A"/>
    <w:rsid w:val="00A6487A"/>
    <w:rsid w:val="00A65261"/>
    <w:rsid w:val="00A65FC6"/>
    <w:rsid w:val="00A67540"/>
    <w:rsid w:val="00A70443"/>
    <w:rsid w:val="00A71318"/>
    <w:rsid w:val="00A723EC"/>
    <w:rsid w:val="00A72584"/>
    <w:rsid w:val="00A728C2"/>
    <w:rsid w:val="00A72A0C"/>
    <w:rsid w:val="00A74CCC"/>
    <w:rsid w:val="00A7570D"/>
    <w:rsid w:val="00A75AC7"/>
    <w:rsid w:val="00A775AA"/>
    <w:rsid w:val="00A77952"/>
    <w:rsid w:val="00A80324"/>
    <w:rsid w:val="00A80BDD"/>
    <w:rsid w:val="00A8103B"/>
    <w:rsid w:val="00A82184"/>
    <w:rsid w:val="00A84912"/>
    <w:rsid w:val="00A84A35"/>
    <w:rsid w:val="00A855EA"/>
    <w:rsid w:val="00A85748"/>
    <w:rsid w:val="00A85F6C"/>
    <w:rsid w:val="00A861E7"/>
    <w:rsid w:val="00A86C2A"/>
    <w:rsid w:val="00A87305"/>
    <w:rsid w:val="00A874D3"/>
    <w:rsid w:val="00A879CB"/>
    <w:rsid w:val="00A87A1A"/>
    <w:rsid w:val="00A90C10"/>
    <w:rsid w:val="00A91D2D"/>
    <w:rsid w:val="00A91F30"/>
    <w:rsid w:val="00A920CB"/>
    <w:rsid w:val="00A92386"/>
    <w:rsid w:val="00A93B79"/>
    <w:rsid w:val="00A949F6"/>
    <w:rsid w:val="00A968AE"/>
    <w:rsid w:val="00AA04F3"/>
    <w:rsid w:val="00AA0817"/>
    <w:rsid w:val="00AA288A"/>
    <w:rsid w:val="00AA2BE4"/>
    <w:rsid w:val="00AA355A"/>
    <w:rsid w:val="00AA3A3F"/>
    <w:rsid w:val="00AA45FD"/>
    <w:rsid w:val="00AA4FB0"/>
    <w:rsid w:val="00AA5709"/>
    <w:rsid w:val="00AB0393"/>
    <w:rsid w:val="00AB056C"/>
    <w:rsid w:val="00AB0615"/>
    <w:rsid w:val="00AB1041"/>
    <w:rsid w:val="00AB2A7C"/>
    <w:rsid w:val="00AB3369"/>
    <w:rsid w:val="00AB3556"/>
    <w:rsid w:val="00AB3758"/>
    <w:rsid w:val="00AB396B"/>
    <w:rsid w:val="00AB5CC8"/>
    <w:rsid w:val="00AB618D"/>
    <w:rsid w:val="00AB62A4"/>
    <w:rsid w:val="00AB68BD"/>
    <w:rsid w:val="00AC0461"/>
    <w:rsid w:val="00AC11C0"/>
    <w:rsid w:val="00AC1640"/>
    <w:rsid w:val="00AC2177"/>
    <w:rsid w:val="00AC2253"/>
    <w:rsid w:val="00AC2CEA"/>
    <w:rsid w:val="00AC31F4"/>
    <w:rsid w:val="00AC32F9"/>
    <w:rsid w:val="00AC424E"/>
    <w:rsid w:val="00AC4718"/>
    <w:rsid w:val="00AC47BA"/>
    <w:rsid w:val="00AC5A0E"/>
    <w:rsid w:val="00AC6208"/>
    <w:rsid w:val="00AD0000"/>
    <w:rsid w:val="00AD0DD8"/>
    <w:rsid w:val="00AD1059"/>
    <w:rsid w:val="00AD1145"/>
    <w:rsid w:val="00AD123C"/>
    <w:rsid w:val="00AD1E4A"/>
    <w:rsid w:val="00AD1F96"/>
    <w:rsid w:val="00AD22F8"/>
    <w:rsid w:val="00AD28C0"/>
    <w:rsid w:val="00AD3618"/>
    <w:rsid w:val="00AD3D06"/>
    <w:rsid w:val="00AD4078"/>
    <w:rsid w:val="00AD4B12"/>
    <w:rsid w:val="00AD508B"/>
    <w:rsid w:val="00AD5627"/>
    <w:rsid w:val="00AD6CEF"/>
    <w:rsid w:val="00AD7DA7"/>
    <w:rsid w:val="00AE02E0"/>
    <w:rsid w:val="00AE04B3"/>
    <w:rsid w:val="00AE1343"/>
    <w:rsid w:val="00AE18EB"/>
    <w:rsid w:val="00AE2091"/>
    <w:rsid w:val="00AE2FDF"/>
    <w:rsid w:val="00AE3D26"/>
    <w:rsid w:val="00AE6112"/>
    <w:rsid w:val="00AF0653"/>
    <w:rsid w:val="00AF0ACA"/>
    <w:rsid w:val="00AF145B"/>
    <w:rsid w:val="00AF1C73"/>
    <w:rsid w:val="00AF24FA"/>
    <w:rsid w:val="00AF29E2"/>
    <w:rsid w:val="00AF2DFF"/>
    <w:rsid w:val="00AF50F6"/>
    <w:rsid w:val="00AF571A"/>
    <w:rsid w:val="00AF652C"/>
    <w:rsid w:val="00AF6807"/>
    <w:rsid w:val="00AF71D8"/>
    <w:rsid w:val="00B002E8"/>
    <w:rsid w:val="00B01138"/>
    <w:rsid w:val="00B01B96"/>
    <w:rsid w:val="00B0377E"/>
    <w:rsid w:val="00B048A3"/>
    <w:rsid w:val="00B056CE"/>
    <w:rsid w:val="00B05A3F"/>
    <w:rsid w:val="00B0692E"/>
    <w:rsid w:val="00B06B5D"/>
    <w:rsid w:val="00B07D25"/>
    <w:rsid w:val="00B1076E"/>
    <w:rsid w:val="00B1087F"/>
    <w:rsid w:val="00B12C2E"/>
    <w:rsid w:val="00B14760"/>
    <w:rsid w:val="00B14EAD"/>
    <w:rsid w:val="00B15381"/>
    <w:rsid w:val="00B1795F"/>
    <w:rsid w:val="00B17E73"/>
    <w:rsid w:val="00B17EA0"/>
    <w:rsid w:val="00B20903"/>
    <w:rsid w:val="00B211E3"/>
    <w:rsid w:val="00B21D72"/>
    <w:rsid w:val="00B2257F"/>
    <w:rsid w:val="00B24DCD"/>
    <w:rsid w:val="00B26A6B"/>
    <w:rsid w:val="00B27011"/>
    <w:rsid w:val="00B27303"/>
    <w:rsid w:val="00B30C93"/>
    <w:rsid w:val="00B317EA"/>
    <w:rsid w:val="00B31B48"/>
    <w:rsid w:val="00B322A4"/>
    <w:rsid w:val="00B334E7"/>
    <w:rsid w:val="00B34192"/>
    <w:rsid w:val="00B34B5B"/>
    <w:rsid w:val="00B3561C"/>
    <w:rsid w:val="00B36838"/>
    <w:rsid w:val="00B37737"/>
    <w:rsid w:val="00B40EC7"/>
    <w:rsid w:val="00B410FB"/>
    <w:rsid w:val="00B424EC"/>
    <w:rsid w:val="00B42CB5"/>
    <w:rsid w:val="00B4339D"/>
    <w:rsid w:val="00B44146"/>
    <w:rsid w:val="00B4436E"/>
    <w:rsid w:val="00B44C20"/>
    <w:rsid w:val="00B44DE5"/>
    <w:rsid w:val="00B461D3"/>
    <w:rsid w:val="00B47686"/>
    <w:rsid w:val="00B5006B"/>
    <w:rsid w:val="00B503F3"/>
    <w:rsid w:val="00B513B5"/>
    <w:rsid w:val="00B537BC"/>
    <w:rsid w:val="00B5483B"/>
    <w:rsid w:val="00B54A74"/>
    <w:rsid w:val="00B55E9F"/>
    <w:rsid w:val="00B565E6"/>
    <w:rsid w:val="00B56EFB"/>
    <w:rsid w:val="00B57ECB"/>
    <w:rsid w:val="00B6335D"/>
    <w:rsid w:val="00B634B4"/>
    <w:rsid w:val="00B63F6F"/>
    <w:rsid w:val="00B64675"/>
    <w:rsid w:val="00B6477E"/>
    <w:rsid w:val="00B64CE2"/>
    <w:rsid w:val="00B6634B"/>
    <w:rsid w:val="00B6696A"/>
    <w:rsid w:val="00B6725F"/>
    <w:rsid w:val="00B67392"/>
    <w:rsid w:val="00B67B21"/>
    <w:rsid w:val="00B70CA9"/>
    <w:rsid w:val="00B71F07"/>
    <w:rsid w:val="00B73C3B"/>
    <w:rsid w:val="00B7417E"/>
    <w:rsid w:val="00B74683"/>
    <w:rsid w:val="00B74B17"/>
    <w:rsid w:val="00B75FD1"/>
    <w:rsid w:val="00B7607C"/>
    <w:rsid w:val="00B7630C"/>
    <w:rsid w:val="00B804BE"/>
    <w:rsid w:val="00B809D9"/>
    <w:rsid w:val="00B8368C"/>
    <w:rsid w:val="00B85148"/>
    <w:rsid w:val="00B867E5"/>
    <w:rsid w:val="00B86A29"/>
    <w:rsid w:val="00B87D05"/>
    <w:rsid w:val="00B87ED4"/>
    <w:rsid w:val="00B9183A"/>
    <w:rsid w:val="00B93558"/>
    <w:rsid w:val="00B93A59"/>
    <w:rsid w:val="00B942B5"/>
    <w:rsid w:val="00B9521A"/>
    <w:rsid w:val="00B96121"/>
    <w:rsid w:val="00B96F8C"/>
    <w:rsid w:val="00B973F3"/>
    <w:rsid w:val="00B97AE6"/>
    <w:rsid w:val="00B97AE8"/>
    <w:rsid w:val="00BA23A2"/>
    <w:rsid w:val="00BA5E5A"/>
    <w:rsid w:val="00BA632D"/>
    <w:rsid w:val="00BA6A85"/>
    <w:rsid w:val="00BA6F9E"/>
    <w:rsid w:val="00BB0B32"/>
    <w:rsid w:val="00BB18AF"/>
    <w:rsid w:val="00BB18D9"/>
    <w:rsid w:val="00BB1A41"/>
    <w:rsid w:val="00BB2916"/>
    <w:rsid w:val="00BB3104"/>
    <w:rsid w:val="00BB3A6B"/>
    <w:rsid w:val="00BB3F6B"/>
    <w:rsid w:val="00BB409F"/>
    <w:rsid w:val="00BB42F4"/>
    <w:rsid w:val="00BB4844"/>
    <w:rsid w:val="00BB4D70"/>
    <w:rsid w:val="00BB55BA"/>
    <w:rsid w:val="00BB6590"/>
    <w:rsid w:val="00BB6B39"/>
    <w:rsid w:val="00BB6CC1"/>
    <w:rsid w:val="00BB745C"/>
    <w:rsid w:val="00BB76BD"/>
    <w:rsid w:val="00BB78D6"/>
    <w:rsid w:val="00BC0BED"/>
    <w:rsid w:val="00BC0DCA"/>
    <w:rsid w:val="00BC0DF9"/>
    <w:rsid w:val="00BC1952"/>
    <w:rsid w:val="00BC2E57"/>
    <w:rsid w:val="00BC411D"/>
    <w:rsid w:val="00BC43B4"/>
    <w:rsid w:val="00BC5718"/>
    <w:rsid w:val="00BC5B0F"/>
    <w:rsid w:val="00BC5F0F"/>
    <w:rsid w:val="00BC637E"/>
    <w:rsid w:val="00BC713D"/>
    <w:rsid w:val="00BC7443"/>
    <w:rsid w:val="00BC7927"/>
    <w:rsid w:val="00BD1567"/>
    <w:rsid w:val="00BD1A58"/>
    <w:rsid w:val="00BD2D7A"/>
    <w:rsid w:val="00BD42C3"/>
    <w:rsid w:val="00BD4424"/>
    <w:rsid w:val="00BD47FF"/>
    <w:rsid w:val="00BD4920"/>
    <w:rsid w:val="00BD5DEB"/>
    <w:rsid w:val="00BD606B"/>
    <w:rsid w:val="00BD6314"/>
    <w:rsid w:val="00BD7836"/>
    <w:rsid w:val="00BE135A"/>
    <w:rsid w:val="00BE15B6"/>
    <w:rsid w:val="00BE3346"/>
    <w:rsid w:val="00BE41F8"/>
    <w:rsid w:val="00BE5BE7"/>
    <w:rsid w:val="00BE7208"/>
    <w:rsid w:val="00BF04B9"/>
    <w:rsid w:val="00BF1839"/>
    <w:rsid w:val="00BF1905"/>
    <w:rsid w:val="00BF2930"/>
    <w:rsid w:val="00BF2A7D"/>
    <w:rsid w:val="00BF2F5A"/>
    <w:rsid w:val="00BF4333"/>
    <w:rsid w:val="00BF4406"/>
    <w:rsid w:val="00BF45E0"/>
    <w:rsid w:val="00BF46D6"/>
    <w:rsid w:val="00BF5124"/>
    <w:rsid w:val="00BF585B"/>
    <w:rsid w:val="00BF5F6D"/>
    <w:rsid w:val="00BF6256"/>
    <w:rsid w:val="00BF73D8"/>
    <w:rsid w:val="00C005FA"/>
    <w:rsid w:val="00C020D9"/>
    <w:rsid w:val="00C022FC"/>
    <w:rsid w:val="00C033FF"/>
    <w:rsid w:val="00C039F7"/>
    <w:rsid w:val="00C04924"/>
    <w:rsid w:val="00C04D82"/>
    <w:rsid w:val="00C04D89"/>
    <w:rsid w:val="00C05FF9"/>
    <w:rsid w:val="00C06418"/>
    <w:rsid w:val="00C066CB"/>
    <w:rsid w:val="00C0677F"/>
    <w:rsid w:val="00C06B67"/>
    <w:rsid w:val="00C06D8E"/>
    <w:rsid w:val="00C07B81"/>
    <w:rsid w:val="00C129D1"/>
    <w:rsid w:val="00C13457"/>
    <w:rsid w:val="00C14240"/>
    <w:rsid w:val="00C156F6"/>
    <w:rsid w:val="00C15D26"/>
    <w:rsid w:val="00C17C91"/>
    <w:rsid w:val="00C17D96"/>
    <w:rsid w:val="00C2053D"/>
    <w:rsid w:val="00C20BE7"/>
    <w:rsid w:val="00C2231B"/>
    <w:rsid w:val="00C2299E"/>
    <w:rsid w:val="00C23071"/>
    <w:rsid w:val="00C2520E"/>
    <w:rsid w:val="00C27637"/>
    <w:rsid w:val="00C27AF9"/>
    <w:rsid w:val="00C27FAA"/>
    <w:rsid w:val="00C30A63"/>
    <w:rsid w:val="00C31E10"/>
    <w:rsid w:val="00C32714"/>
    <w:rsid w:val="00C33149"/>
    <w:rsid w:val="00C34491"/>
    <w:rsid w:val="00C34B9E"/>
    <w:rsid w:val="00C35195"/>
    <w:rsid w:val="00C35572"/>
    <w:rsid w:val="00C356F8"/>
    <w:rsid w:val="00C35A76"/>
    <w:rsid w:val="00C35C73"/>
    <w:rsid w:val="00C35EE2"/>
    <w:rsid w:val="00C40CCC"/>
    <w:rsid w:val="00C42104"/>
    <w:rsid w:val="00C438B2"/>
    <w:rsid w:val="00C44D16"/>
    <w:rsid w:val="00C45252"/>
    <w:rsid w:val="00C45424"/>
    <w:rsid w:val="00C456F0"/>
    <w:rsid w:val="00C4689A"/>
    <w:rsid w:val="00C46BCB"/>
    <w:rsid w:val="00C46BD1"/>
    <w:rsid w:val="00C5016A"/>
    <w:rsid w:val="00C51A45"/>
    <w:rsid w:val="00C525DA"/>
    <w:rsid w:val="00C53DEC"/>
    <w:rsid w:val="00C5451B"/>
    <w:rsid w:val="00C57842"/>
    <w:rsid w:val="00C60F4C"/>
    <w:rsid w:val="00C624BC"/>
    <w:rsid w:val="00C635CE"/>
    <w:rsid w:val="00C63B6E"/>
    <w:rsid w:val="00C63FD5"/>
    <w:rsid w:val="00C65428"/>
    <w:rsid w:val="00C657E7"/>
    <w:rsid w:val="00C66567"/>
    <w:rsid w:val="00C66AB1"/>
    <w:rsid w:val="00C701EE"/>
    <w:rsid w:val="00C70A90"/>
    <w:rsid w:val="00C71203"/>
    <w:rsid w:val="00C71FD5"/>
    <w:rsid w:val="00C72529"/>
    <w:rsid w:val="00C725EE"/>
    <w:rsid w:val="00C72892"/>
    <w:rsid w:val="00C72D4E"/>
    <w:rsid w:val="00C73D0F"/>
    <w:rsid w:val="00C76381"/>
    <w:rsid w:val="00C76984"/>
    <w:rsid w:val="00C76B44"/>
    <w:rsid w:val="00C76B69"/>
    <w:rsid w:val="00C77703"/>
    <w:rsid w:val="00C77763"/>
    <w:rsid w:val="00C77880"/>
    <w:rsid w:val="00C8005E"/>
    <w:rsid w:val="00C82419"/>
    <w:rsid w:val="00C8241A"/>
    <w:rsid w:val="00C82608"/>
    <w:rsid w:val="00C833EC"/>
    <w:rsid w:val="00C8405F"/>
    <w:rsid w:val="00C842E4"/>
    <w:rsid w:val="00C84420"/>
    <w:rsid w:val="00C8570D"/>
    <w:rsid w:val="00C87562"/>
    <w:rsid w:val="00C877E2"/>
    <w:rsid w:val="00C87FD3"/>
    <w:rsid w:val="00C90495"/>
    <w:rsid w:val="00C9173B"/>
    <w:rsid w:val="00C929B2"/>
    <w:rsid w:val="00C92D4B"/>
    <w:rsid w:val="00C939CF"/>
    <w:rsid w:val="00C94C75"/>
    <w:rsid w:val="00C9526C"/>
    <w:rsid w:val="00C957CD"/>
    <w:rsid w:val="00C95873"/>
    <w:rsid w:val="00C97C6C"/>
    <w:rsid w:val="00CA016C"/>
    <w:rsid w:val="00CA0DD4"/>
    <w:rsid w:val="00CA0FF3"/>
    <w:rsid w:val="00CA1436"/>
    <w:rsid w:val="00CA15FF"/>
    <w:rsid w:val="00CA369A"/>
    <w:rsid w:val="00CA56E2"/>
    <w:rsid w:val="00CA5E4E"/>
    <w:rsid w:val="00CB01F2"/>
    <w:rsid w:val="00CB04DA"/>
    <w:rsid w:val="00CB0504"/>
    <w:rsid w:val="00CB1176"/>
    <w:rsid w:val="00CB234D"/>
    <w:rsid w:val="00CB3755"/>
    <w:rsid w:val="00CB5010"/>
    <w:rsid w:val="00CB5427"/>
    <w:rsid w:val="00CB72AE"/>
    <w:rsid w:val="00CB79E0"/>
    <w:rsid w:val="00CC2017"/>
    <w:rsid w:val="00CC29AE"/>
    <w:rsid w:val="00CC3D2B"/>
    <w:rsid w:val="00CC3ECB"/>
    <w:rsid w:val="00CC42D2"/>
    <w:rsid w:val="00CC48C7"/>
    <w:rsid w:val="00CC55AE"/>
    <w:rsid w:val="00CC5916"/>
    <w:rsid w:val="00CC5D7F"/>
    <w:rsid w:val="00CC5DCA"/>
    <w:rsid w:val="00CD02C6"/>
    <w:rsid w:val="00CD072B"/>
    <w:rsid w:val="00CD0BA2"/>
    <w:rsid w:val="00CD1A0D"/>
    <w:rsid w:val="00CD1EDD"/>
    <w:rsid w:val="00CD33C1"/>
    <w:rsid w:val="00CD3D1B"/>
    <w:rsid w:val="00CD45DE"/>
    <w:rsid w:val="00CD63FB"/>
    <w:rsid w:val="00CD6F7B"/>
    <w:rsid w:val="00CD723A"/>
    <w:rsid w:val="00CD75B6"/>
    <w:rsid w:val="00CE362F"/>
    <w:rsid w:val="00CE47DD"/>
    <w:rsid w:val="00CE49AD"/>
    <w:rsid w:val="00CE543D"/>
    <w:rsid w:val="00CE58C1"/>
    <w:rsid w:val="00CE5F4A"/>
    <w:rsid w:val="00CE6074"/>
    <w:rsid w:val="00CE6E87"/>
    <w:rsid w:val="00CE7715"/>
    <w:rsid w:val="00CE7CC7"/>
    <w:rsid w:val="00CF15AB"/>
    <w:rsid w:val="00CF15F9"/>
    <w:rsid w:val="00CF1622"/>
    <w:rsid w:val="00CF1A49"/>
    <w:rsid w:val="00CF20DC"/>
    <w:rsid w:val="00CF2451"/>
    <w:rsid w:val="00CF37E4"/>
    <w:rsid w:val="00CF4B7D"/>
    <w:rsid w:val="00CF4BB0"/>
    <w:rsid w:val="00CF5125"/>
    <w:rsid w:val="00CF5246"/>
    <w:rsid w:val="00CF5697"/>
    <w:rsid w:val="00CF59E1"/>
    <w:rsid w:val="00CF6345"/>
    <w:rsid w:val="00CF7865"/>
    <w:rsid w:val="00CF791F"/>
    <w:rsid w:val="00D0009E"/>
    <w:rsid w:val="00D01797"/>
    <w:rsid w:val="00D019EC"/>
    <w:rsid w:val="00D01BE2"/>
    <w:rsid w:val="00D03464"/>
    <w:rsid w:val="00D0428A"/>
    <w:rsid w:val="00D04F66"/>
    <w:rsid w:val="00D05DB2"/>
    <w:rsid w:val="00D066F1"/>
    <w:rsid w:val="00D06B86"/>
    <w:rsid w:val="00D07F3C"/>
    <w:rsid w:val="00D10531"/>
    <w:rsid w:val="00D10D7D"/>
    <w:rsid w:val="00D11577"/>
    <w:rsid w:val="00D11654"/>
    <w:rsid w:val="00D11DD5"/>
    <w:rsid w:val="00D126A8"/>
    <w:rsid w:val="00D13F22"/>
    <w:rsid w:val="00D1519D"/>
    <w:rsid w:val="00D1548A"/>
    <w:rsid w:val="00D15C26"/>
    <w:rsid w:val="00D15ECE"/>
    <w:rsid w:val="00D16F41"/>
    <w:rsid w:val="00D17478"/>
    <w:rsid w:val="00D2245C"/>
    <w:rsid w:val="00D22BDD"/>
    <w:rsid w:val="00D22F07"/>
    <w:rsid w:val="00D237F9"/>
    <w:rsid w:val="00D23A7B"/>
    <w:rsid w:val="00D241A0"/>
    <w:rsid w:val="00D25755"/>
    <w:rsid w:val="00D25C46"/>
    <w:rsid w:val="00D25FBD"/>
    <w:rsid w:val="00D275D3"/>
    <w:rsid w:val="00D30125"/>
    <w:rsid w:val="00D30377"/>
    <w:rsid w:val="00D30EDF"/>
    <w:rsid w:val="00D3117C"/>
    <w:rsid w:val="00D31A0E"/>
    <w:rsid w:val="00D31CBD"/>
    <w:rsid w:val="00D324C0"/>
    <w:rsid w:val="00D325C1"/>
    <w:rsid w:val="00D35896"/>
    <w:rsid w:val="00D3591F"/>
    <w:rsid w:val="00D36F25"/>
    <w:rsid w:val="00D3732B"/>
    <w:rsid w:val="00D40493"/>
    <w:rsid w:val="00D4055B"/>
    <w:rsid w:val="00D40DAD"/>
    <w:rsid w:val="00D4247C"/>
    <w:rsid w:val="00D439C7"/>
    <w:rsid w:val="00D45922"/>
    <w:rsid w:val="00D461B8"/>
    <w:rsid w:val="00D4745F"/>
    <w:rsid w:val="00D47484"/>
    <w:rsid w:val="00D50C04"/>
    <w:rsid w:val="00D50FE5"/>
    <w:rsid w:val="00D51288"/>
    <w:rsid w:val="00D51CB1"/>
    <w:rsid w:val="00D52C1D"/>
    <w:rsid w:val="00D533B5"/>
    <w:rsid w:val="00D5443E"/>
    <w:rsid w:val="00D546D1"/>
    <w:rsid w:val="00D54CE3"/>
    <w:rsid w:val="00D603F5"/>
    <w:rsid w:val="00D61D24"/>
    <w:rsid w:val="00D61D97"/>
    <w:rsid w:val="00D62BB2"/>
    <w:rsid w:val="00D62C90"/>
    <w:rsid w:val="00D64FD5"/>
    <w:rsid w:val="00D65D7D"/>
    <w:rsid w:val="00D65ECC"/>
    <w:rsid w:val="00D67652"/>
    <w:rsid w:val="00D7024F"/>
    <w:rsid w:val="00D7207E"/>
    <w:rsid w:val="00D7295B"/>
    <w:rsid w:val="00D72D28"/>
    <w:rsid w:val="00D72F64"/>
    <w:rsid w:val="00D746C5"/>
    <w:rsid w:val="00D75630"/>
    <w:rsid w:val="00D758B9"/>
    <w:rsid w:val="00D75A1D"/>
    <w:rsid w:val="00D75BA8"/>
    <w:rsid w:val="00D762CD"/>
    <w:rsid w:val="00D76F73"/>
    <w:rsid w:val="00D77406"/>
    <w:rsid w:val="00D806E5"/>
    <w:rsid w:val="00D82717"/>
    <w:rsid w:val="00D82E8D"/>
    <w:rsid w:val="00D8376A"/>
    <w:rsid w:val="00D843CF"/>
    <w:rsid w:val="00D84D3E"/>
    <w:rsid w:val="00D859B9"/>
    <w:rsid w:val="00D86489"/>
    <w:rsid w:val="00D86AF5"/>
    <w:rsid w:val="00D87595"/>
    <w:rsid w:val="00D90908"/>
    <w:rsid w:val="00D910EC"/>
    <w:rsid w:val="00D91209"/>
    <w:rsid w:val="00D91C4A"/>
    <w:rsid w:val="00D9380A"/>
    <w:rsid w:val="00D94DF8"/>
    <w:rsid w:val="00D96119"/>
    <w:rsid w:val="00D96C69"/>
    <w:rsid w:val="00D97C13"/>
    <w:rsid w:val="00DA1A30"/>
    <w:rsid w:val="00DA391F"/>
    <w:rsid w:val="00DA5294"/>
    <w:rsid w:val="00DA5EB2"/>
    <w:rsid w:val="00DA6023"/>
    <w:rsid w:val="00DA6B1E"/>
    <w:rsid w:val="00DB0523"/>
    <w:rsid w:val="00DB05D0"/>
    <w:rsid w:val="00DB0B51"/>
    <w:rsid w:val="00DB0E1F"/>
    <w:rsid w:val="00DB21E4"/>
    <w:rsid w:val="00DB42D7"/>
    <w:rsid w:val="00DB4A1C"/>
    <w:rsid w:val="00DB4E00"/>
    <w:rsid w:val="00DB5301"/>
    <w:rsid w:val="00DB56F9"/>
    <w:rsid w:val="00DB5E6E"/>
    <w:rsid w:val="00DB6050"/>
    <w:rsid w:val="00DB6F30"/>
    <w:rsid w:val="00DB73C0"/>
    <w:rsid w:val="00DC04D4"/>
    <w:rsid w:val="00DC113E"/>
    <w:rsid w:val="00DC14D4"/>
    <w:rsid w:val="00DC167B"/>
    <w:rsid w:val="00DC3289"/>
    <w:rsid w:val="00DC4936"/>
    <w:rsid w:val="00DC5323"/>
    <w:rsid w:val="00DC7537"/>
    <w:rsid w:val="00DD0D3D"/>
    <w:rsid w:val="00DD0E78"/>
    <w:rsid w:val="00DD0F54"/>
    <w:rsid w:val="00DD18D7"/>
    <w:rsid w:val="00DD2235"/>
    <w:rsid w:val="00DD24DF"/>
    <w:rsid w:val="00DD290E"/>
    <w:rsid w:val="00DD3503"/>
    <w:rsid w:val="00DD3BCB"/>
    <w:rsid w:val="00DD41C0"/>
    <w:rsid w:val="00DD45E7"/>
    <w:rsid w:val="00DD52D9"/>
    <w:rsid w:val="00DD58BE"/>
    <w:rsid w:val="00DD5CDB"/>
    <w:rsid w:val="00DD616E"/>
    <w:rsid w:val="00DD6358"/>
    <w:rsid w:val="00DD7B8A"/>
    <w:rsid w:val="00DD7C6B"/>
    <w:rsid w:val="00DD7C7E"/>
    <w:rsid w:val="00DD7D44"/>
    <w:rsid w:val="00DE044D"/>
    <w:rsid w:val="00DE0ADE"/>
    <w:rsid w:val="00DE0E9E"/>
    <w:rsid w:val="00DE1C54"/>
    <w:rsid w:val="00DE20DF"/>
    <w:rsid w:val="00DE2A90"/>
    <w:rsid w:val="00DE35C2"/>
    <w:rsid w:val="00DE35DA"/>
    <w:rsid w:val="00DE36AA"/>
    <w:rsid w:val="00DE4EA3"/>
    <w:rsid w:val="00DE581B"/>
    <w:rsid w:val="00DE63A6"/>
    <w:rsid w:val="00DE68F3"/>
    <w:rsid w:val="00DE75E0"/>
    <w:rsid w:val="00DF059F"/>
    <w:rsid w:val="00DF0BF9"/>
    <w:rsid w:val="00DF1195"/>
    <w:rsid w:val="00DF16F5"/>
    <w:rsid w:val="00DF1D53"/>
    <w:rsid w:val="00DF2385"/>
    <w:rsid w:val="00DF3C00"/>
    <w:rsid w:val="00DF442C"/>
    <w:rsid w:val="00DF564B"/>
    <w:rsid w:val="00DF7223"/>
    <w:rsid w:val="00DF7970"/>
    <w:rsid w:val="00E00202"/>
    <w:rsid w:val="00E0028D"/>
    <w:rsid w:val="00E004A7"/>
    <w:rsid w:val="00E00668"/>
    <w:rsid w:val="00E01C79"/>
    <w:rsid w:val="00E01E7F"/>
    <w:rsid w:val="00E02236"/>
    <w:rsid w:val="00E04DC0"/>
    <w:rsid w:val="00E052F1"/>
    <w:rsid w:val="00E0624E"/>
    <w:rsid w:val="00E062FE"/>
    <w:rsid w:val="00E063AB"/>
    <w:rsid w:val="00E07EDC"/>
    <w:rsid w:val="00E1018D"/>
    <w:rsid w:val="00E10740"/>
    <w:rsid w:val="00E11417"/>
    <w:rsid w:val="00E14B81"/>
    <w:rsid w:val="00E15943"/>
    <w:rsid w:val="00E1706E"/>
    <w:rsid w:val="00E20404"/>
    <w:rsid w:val="00E2084E"/>
    <w:rsid w:val="00E23BF4"/>
    <w:rsid w:val="00E24330"/>
    <w:rsid w:val="00E2594A"/>
    <w:rsid w:val="00E25CEE"/>
    <w:rsid w:val="00E265F5"/>
    <w:rsid w:val="00E277C9"/>
    <w:rsid w:val="00E27DB8"/>
    <w:rsid w:val="00E30BA3"/>
    <w:rsid w:val="00E30BEC"/>
    <w:rsid w:val="00E30C3B"/>
    <w:rsid w:val="00E312A2"/>
    <w:rsid w:val="00E31ACA"/>
    <w:rsid w:val="00E338BE"/>
    <w:rsid w:val="00E34B75"/>
    <w:rsid w:val="00E36154"/>
    <w:rsid w:val="00E36568"/>
    <w:rsid w:val="00E36622"/>
    <w:rsid w:val="00E41CDF"/>
    <w:rsid w:val="00E41FCA"/>
    <w:rsid w:val="00E448E0"/>
    <w:rsid w:val="00E47230"/>
    <w:rsid w:val="00E473B9"/>
    <w:rsid w:val="00E50919"/>
    <w:rsid w:val="00E512AF"/>
    <w:rsid w:val="00E521A9"/>
    <w:rsid w:val="00E5365A"/>
    <w:rsid w:val="00E538B9"/>
    <w:rsid w:val="00E5424C"/>
    <w:rsid w:val="00E54D68"/>
    <w:rsid w:val="00E5533D"/>
    <w:rsid w:val="00E55920"/>
    <w:rsid w:val="00E55D78"/>
    <w:rsid w:val="00E568E1"/>
    <w:rsid w:val="00E57C8E"/>
    <w:rsid w:val="00E608F7"/>
    <w:rsid w:val="00E60D38"/>
    <w:rsid w:val="00E617E0"/>
    <w:rsid w:val="00E619FF"/>
    <w:rsid w:val="00E61EB6"/>
    <w:rsid w:val="00E624E2"/>
    <w:rsid w:val="00E62640"/>
    <w:rsid w:val="00E651AA"/>
    <w:rsid w:val="00E65385"/>
    <w:rsid w:val="00E66AB2"/>
    <w:rsid w:val="00E66D46"/>
    <w:rsid w:val="00E674E0"/>
    <w:rsid w:val="00E67A76"/>
    <w:rsid w:val="00E67DF4"/>
    <w:rsid w:val="00E67F09"/>
    <w:rsid w:val="00E70498"/>
    <w:rsid w:val="00E704F3"/>
    <w:rsid w:val="00E719EB"/>
    <w:rsid w:val="00E7219E"/>
    <w:rsid w:val="00E724E7"/>
    <w:rsid w:val="00E73234"/>
    <w:rsid w:val="00E73C3B"/>
    <w:rsid w:val="00E7682C"/>
    <w:rsid w:val="00E775D4"/>
    <w:rsid w:val="00E80187"/>
    <w:rsid w:val="00E81305"/>
    <w:rsid w:val="00E835BA"/>
    <w:rsid w:val="00E83708"/>
    <w:rsid w:val="00E83CF3"/>
    <w:rsid w:val="00E843F1"/>
    <w:rsid w:val="00E84CBC"/>
    <w:rsid w:val="00E85134"/>
    <w:rsid w:val="00E85578"/>
    <w:rsid w:val="00E855CC"/>
    <w:rsid w:val="00E85DBB"/>
    <w:rsid w:val="00E91B2B"/>
    <w:rsid w:val="00E9315A"/>
    <w:rsid w:val="00E94826"/>
    <w:rsid w:val="00E949CA"/>
    <w:rsid w:val="00E94A3C"/>
    <w:rsid w:val="00E96F85"/>
    <w:rsid w:val="00E97193"/>
    <w:rsid w:val="00E971E8"/>
    <w:rsid w:val="00E97501"/>
    <w:rsid w:val="00EA12AD"/>
    <w:rsid w:val="00EA1EBB"/>
    <w:rsid w:val="00EA22FE"/>
    <w:rsid w:val="00EA2336"/>
    <w:rsid w:val="00EA3850"/>
    <w:rsid w:val="00EA4454"/>
    <w:rsid w:val="00EA481F"/>
    <w:rsid w:val="00EA4C2C"/>
    <w:rsid w:val="00EA51B3"/>
    <w:rsid w:val="00EA544E"/>
    <w:rsid w:val="00EA5839"/>
    <w:rsid w:val="00EA7628"/>
    <w:rsid w:val="00EA7C3B"/>
    <w:rsid w:val="00EB2555"/>
    <w:rsid w:val="00EB2C6F"/>
    <w:rsid w:val="00EB3100"/>
    <w:rsid w:val="00EB6249"/>
    <w:rsid w:val="00EB63DE"/>
    <w:rsid w:val="00EB6B39"/>
    <w:rsid w:val="00EB78E2"/>
    <w:rsid w:val="00EC0F53"/>
    <w:rsid w:val="00EC1652"/>
    <w:rsid w:val="00EC1E37"/>
    <w:rsid w:val="00EC2FC9"/>
    <w:rsid w:val="00EC3560"/>
    <w:rsid w:val="00EC5423"/>
    <w:rsid w:val="00EC5B7D"/>
    <w:rsid w:val="00EC5BE9"/>
    <w:rsid w:val="00EC5DAD"/>
    <w:rsid w:val="00EC6377"/>
    <w:rsid w:val="00EC71DB"/>
    <w:rsid w:val="00EC75E7"/>
    <w:rsid w:val="00EC7F4F"/>
    <w:rsid w:val="00ED090B"/>
    <w:rsid w:val="00ED0C04"/>
    <w:rsid w:val="00ED0EED"/>
    <w:rsid w:val="00ED0F46"/>
    <w:rsid w:val="00ED745A"/>
    <w:rsid w:val="00EE097B"/>
    <w:rsid w:val="00EE0C85"/>
    <w:rsid w:val="00EE2B07"/>
    <w:rsid w:val="00EE2BF8"/>
    <w:rsid w:val="00EE7385"/>
    <w:rsid w:val="00EE774F"/>
    <w:rsid w:val="00EE78D5"/>
    <w:rsid w:val="00EF0803"/>
    <w:rsid w:val="00EF0DE7"/>
    <w:rsid w:val="00EF3E15"/>
    <w:rsid w:val="00EF418F"/>
    <w:rsid w:val="00EF4218"/>
    <w:rsid w:val="00EF42F9"/>
    <w:rsid w:val="00EF4FBB"/>
    <w:rsid w:val="00EF53FE"/>
    <w:rsid w:val="00EF5706"/>
    <w:rsid w:val="00EF5B7A"/>
    <w:rsid w:val="00EF5D8D"/>
    <w:rsid w:val="00EF6C61"/>
    <w:rsid w:val="00EF6DB6"/>
    <w:rsid w:val="00EF70FC"/>
    <w:rsid w:val="00EF737D"/>
    <w:rsid w:val="00EF7D4E"/>
    <w:rsid w:val="00F01547"/>
    <w:rsid w:val="00F03CA5"/>
    <w:rsid w:val="00F05854"/>
    <w:rsid w:val="00F05A89"/>
    <w:rsid w:val="00F05C94"/>
    <w:rsid w:val="00F06C07"/>
    <w:rsid w:val="00F10C05"/>
    <w:rsid w:val="00F110D9"/>
    <w:rsid w:val="00F13BA8"/>
    <w:rsid w:val="00F13CE9"/>
    <w:rsid w:val="00F14803"/>
    <w:rsid w:val="00F14EEE"/>
    <w:rsid w:val="00F16B5C"/>
    <w:rsid w:val="00F24B17"/>
    <w:rsid w:val="00F24CAB"/>
    <w:rsid w:val="00F2531E"/>
    <w:rsid w:val="00F2592A"/>
    <w:rsid w:val="00F25D17"/>
    <w:rsid w:val="00F25D77"/>
    <w:rsid w:val="00F27946"/>
    <w:rsid w:val="00F27A31"/>
    <w:rsid w:val="00F27AED"/>
    <w:rsid w:val="00F27F42"/>
    <w:rsid w:val="00F30488"/>
    <w:rsid w:val="00F3053D"/>
    <w:rsid w:val="00F30DCE"/>
    <w:rsid w:val="00F31CAF"/>
    <w:rsid w:val="00F32EE1"/>
    <w:rsid w:val="00F35C19"/>
    <w:rsid w:val="00F37294"/>
    <w:rsid w:val="00F37C82"/>
    <w:rsid w:val="00F40856"/>
    <w:rsid w:val="00F40EF5"/>
    <w:rsid w:val="00F4195A"/>
    <w:rsid w:val="00F42037"/>
    <w:rsid w:val="00F4278F"/>
    <w:rsid w:val="00F43269"/>
    <w:rsid w:val="00F462F7"/>
    <w:rsid w:val="00F477F7"/>
    <w:rsid w:val="00F50709"/>
    <w:rsid w:val="00F50FEA"/>
    <w:rsid w:val="00F51C41"/>
    <w:rsid w:val="00F51C45"/>
    <w:rsid w:val="00F53610"/>
    <w:rsid w:val="00F53691"/>
    <w:rsid w:val="00F55344"/>
    <w:rsid w:val="00F568C9"/>
    <w:rsid w:val="00F56FE9"/>
    <w:rsid w:val="00F5727D"/>
    <w:rsid w:val="00F57406"/>
    <w:rsid w:val="00F575ED"/>
    <w:rsid w:val="00F608D9"/>
    <w:rsid w:val="00F610F0"/>
    <w:rsid w:val="00F61216"/>
    <w:rsid w:val="00F62C70"/>
    <w:rsid w:val="00F62F75"/>
    <w:rsid w:val="00F63343"/>
    <w:rsid w:val="00F634AC"/>
    <w:rsid w:val="00F63B0D"/>
    <w:rsid w:val="00F63C5D"/>
    <w:rsid w:val="00F63FB5"/>
    <w:rsid w:val="00F648BF"/>
    <w:rsid w:val="00F65299"/>
    <w:rsid w:val="00F657D9"/>
    <w:rsid w:val="00F6719D"/>
    <w:rsid w:val="00F67AD2"/>
    <w:rsid w:val="00F67B08"/>
    <w:rsid w:val="00F67D4E"/>
    <w:rsid w:val="00F703AD"/>
    <w:rsid w:val="00F70C29"/>
    <w:rsid w:val="00F70C50"/>
    <w:rsid w:val="00F70D40"/>
    <w:rsid w:val="00F7113D"/>
    <w:rsid w:val="00F713A2"/>
    <w:rsid w:val="00F71734"/>
    <w:rsid w:val="00F71C46"/>
    <w:rsid w:val="00F72451"/>
    <w:rsid w:val="00F72831"/>
    <w:rsid w:val="00F728B8"/>
    <w:rsid w:val="00F72981"/>
    <w:rsid w:val="00F73347"/>
    <w:rsid w:val="00F75119"/>
    <w:rsid w:val="00F76018"/>
    <w:rsid w:val="00F76E2B"/>
    <w:rsid w:val="00F777E2"/>
    <w:rsid w:val="00F812FE"/>
    <w:rsid w:val="00F814DD"/>
    <w:rsid w:val="00F83870"/>
    <w:rsid w:val="00F86426"/>
    <w:rsid w:val="00F86AA3"/>
    <w:rsid w:val="00F86B12"/>
    <w:rsid w:val="00F87650"/>
    <w:rsid w:val="00F900C8"/>
    <w:rsid w:val="00F90418"/>
    <w:rsid w:val="00F90751"/>
    <w:rsid w:val="00F9220F"/>
    <w:rsid w:val="00F922DD"/>
    <w:rsid w:val="00F92DEF"/>
    <w:rsid w:val="00F931E1"/>
    <w:rsid w:val="00F94D68"/>
    <w:rsid w:val="00F96D4D"/>
    <w:rsid w:val="00F97C93"/>
    <w:rsid w:val="00FA0D39"/>
    <w:rsid w:val="00FA1C37"/>
    <w:rsid w:val="00FA2AB3"/>
    <w:rsid w:val="00FA30B2"/>
    <w:rsid w:val="00FA3F94"/>
    <w:rsid w:val="00FA45C5"/>
    <w:rsid w:val="00FA4934"/>
    <w:rsid w:val="00FA5BB6"/>
    <w:rsid w:val="00FA5F35"/>
    <w:rsid w:val="00FB0D96"/>
    <w:rsid w:val="00FB128B"/>
    <w:rsid w:val="00FB1A39"/>
    <w:rsid w:val="00FB20A5"/>
    <w:rsid w:val="00FB2E10"/>
    <w:rsid w:val="00FB342B"/>
    <w:rsid w:val="00FB697F"/>
    <w:rsid w:val="00FB7239"/>
    <w:rsid w:val="00FB73BF"/>
    <w:rsid w:val="00FB77ED"/>
    <w:rsid w:val="00FC004A"/>
    <w:rsid w:val="00FC1285"/>
    <w:rsid w:val="00FC2C3D"/>
    <w:rsid w:val="00FC44B8"/>
    <w:rsid w:val="00FC5B41"/>
    <w:rsid w:val="00FC6EF2"/>
    <w:rsid w:val="00FC749B"/>
    <w:rsid w:val="00FD1278"/>
    <w:rsid w:val="00FD13EA"/>
    <w:rsid w:val="00FD218E"/>
    <w:rsid w:val="00FD2597"/>
    <w:rsid w:val="00FD2D8F"/>
    <w:rsid w:val="00FD317A"/>
    <w:rsid w:val="00FD34AD"/>
    <w:rsid w:val="00FD60FB"/>
    <w:rsid w:val="00FD6331"/>
    <w:rsid w:val="00FD76AD"/>
    <w:rsid w:val="00FD7DB1"/>
    <w:rsid w:val="00FE024E"/>
    <w:rsid w:val="00FE0418"/>
    <w:rsid w:val="00FE099A"/>
    <w:rsid w:val="00FE126E"/>
    <w:rsid w:val="00FE2180"/>
    <w:rsid w:val="00FE23B8"/>
    <w:rsid w:val="00FE2514"/>
    <w:rsid w:val="00FE58A7"/>
    <w:rsid w:val="00FF0220"/>
    <w:rsid w:val="00FF094B"/>
    <w:rsid w:val="00FF1570"/>
    <w:rsid w:val="00FF20C0"/>
    <w:rsid w:val="00FF2B21"/>
    <w:rsid w:val="00FF3093"/>
    <w:rsid w:val="00FF3D4C"/>
    <w:rsid w:val="00FF4A6C"/>
    <w:rsid w:val="00FF4A73"/>
    <w:rsid w:val="00FF6229"/>
    <w:rsid w:val="00FF69A0"/>
    <w:rsid w:val="00FF7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5C7BC4"/>
  <w15:chartTrackingRefBased/>
  <w15:docId w15:val="{D8522F40-DFB2-45D6-97BB-BA123C578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31078E"/>
    <w:pPr>
      <w:spacing w:after="200" w:line="276" w:lineRule="auto"/>
    </w:pPr>
    <w:rPr>
      <w:sz w:val="22"/>
      <w:szCs w:val="22"/>
    </w:rPr>
  </w:style>
  <w:style w:type="paragraph" w:styleId="11">
    <w:name w:val="heading 1"/>
    <w:basedOn w:val="a3"/>
    <w:next w:val="a3"/>
    <w:link w:val="12"/>
    <w:uiPriority w:val="9"/>
    <w:qFormat/>
    <w:rsid w:val="00BB18D9"/>
    <w:pPr>
      <w:keepNext/>
      <w:keepLines/>
      <w:spacing w:before="480" w:after="0" w:line="240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0">
    <w:name w:val="heading 2"/>
    <w:basedOn w:val="a3"/>
    <w:next w:val="a3"/>
    <w:link w:val="21"/>
    <w:uiPriority w:val="9"/>
    <w:unhideWhenUsed/>
    <w:qFormat/>
    <w:rsid w:val="00D4745F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0">
    <w:name w:val="heading 3"/>
    <w:basedOn w:val="a3"/>
    <w:next w:val="a3"/>
    <w:link w:val="31"/>
    <w:uiPriority w:val="9"/>
    <w:qFormat/>
    <w:rsid w:val="00BB18D9"/>
    <w:pPr>
      <w:keepNext/>
      <w:keepLines/>
      <w:spacing w:before="200" w:after="0" w:line="240" w:lineRule="auto"/>
      <w:outlineLvl w:val="2"/>
    </w:pPr>
    <w:rPr>
      <w:rFonts w:ascii="Cambria" w:hAnsi="Cambria"/>
      <w:b/>
      <w:bCs/>
      <w:color w:val="4F81BD"/>
      <w:sz w:val="20"/>
      <w:szCs w:val="20"/>
    </w:rPr>
  </w:style>
  <w:style w:type="paragraph" w:styleId="4">
    <w:name w:val="heading 4"/>
    <w:basedOn w:val="a3"/>
    <w:next w:val="a3"/>
    <w:link w:val="40"/>
    <w:uiPriority w:val="9"/>
    <w:qFormat/>
    <w:rsid w:val="00BB18D9"/>
    <w:pPr>
      <w:keepNext/>
      <w:keepLines/>
      <w:spacing w:before="200" w:after="0" w:line="240" w:lineRule="auto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paragraph" w:styleId="5">
    <w:name w:val="heading 5"/>
    <w:basedOn w:val="a3"/>
    <w:next w:val="a3"/>
    <w:link w:val="50"/>
    <w:uiPriority w:val="9"/>
    <w:qFormat/>
    <w:rsid w:val="00BB18D9"/>
    <w:pPr>
      <w:keepNext/>
      <w:keepLines/>
      <w:spacing w:before="200" w:after="0" w:line="240" w:lineRule="auto"/>
      <w:outlineLvl w:val="4"/>
    </w:pPr>
    <w:rPr>
      <w:rFonts w:ascii="Cambria" w:hAnsi="Cambria"/>
      <w:color w:val="243F60"/>
      <w:sz w:val="20"/>
      <w:szCs w:val="20"/>
    </w:rPr>
  </w:style>
  <w:style w:type="paragraph" w:styleId="6">
    <w:name w:val="heading 6"/>
    <w:basedOn w:val="a3"/>
    <w:next w:val="a3"/>
    <w:link w:val="60"/>
    <w:uiPriority w:val="9"/>
    <w:qFormat/>
    <w:rsid w:val="00BB18D9"/>
    <w:pPr>
      <w:keepNext/>
      <w:keepLines/>
      <w:spacing w:before="200" w:after="0" w:line="240" w:lineRule="auto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">
    <w:name w:val="heading 7"/>
    <w:basedOn w:val="a3"/>
    <w:next w:val="a3"/>
    <w:link w:val="70"/>
    <w:uiPriority w:val="9"/>
    <w:qFormat/>
    <w:rsid w:val="00BB18D9"/>
    <w:pPr>
      <w:keepNext/>
      <w:keepLines/>
      <w:spacing w:before="200" w:after="0" w:line="240" w:lineRule="auto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">
    <w:name w:val="heading 8"/>
    <w:basedOn w:val="a3"/>
    <w:next w:val="a3"/>
    <w:link w:val="80"/>
    <w:uiPriority w:val="9"/>
    <w:qFormat/>
    <w:rsid w:val="00BB18D9"/>
    <w:pPr>
      <w:keepNext/>
      <w:keepLines/>
      <w:spacing w:before="200" w:after="0" w:line="240" w:lineRule="auto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3"/>
    <w:next w:val="a3"/>
    <w:link w:val="90"/>
    <w:uiPriority w:val="9"/>
    <w:qFormat/>
    <w:rsid w:val="00BB18D9"/>
    <w:pPr>
      <w:keepNext/>
      <w:keepLines/>
      <w:spacing w:before="200" w:after="0" w:line="240" w:lineRule="auto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List Paragraph"/>
    <w:aliases w:val="Bullet List,FooterText,numbered,Абзац основного текста,Цветной список - Акцент 11,ПС - Нумерованный,Булит 1,Абзац маркированнный,UL,Use Case List Paragraph,Paragraphe de liste1,Bulletr List Paragraph,列出段落,列出段落1,List Paragraph2,Headding 3"/>
    <w:basedOn w:val="a3"/>
    <w:link w:val="a8"/>
    <w:uiPriority w:val="34"/>
    <w:qFormat/>
    <w:rsid w:val="00141D91"/>
    <w:pPr>
      <w:ind w:left="720"/>
      <w:contextualSpacing/>
    </w:pPr>
  </w:style>
  <w:style w:type="character" w:styleId="a9">
    <w:name w:val="annotation reference"/>
    <w:rsid w:val="00CB04DA"/>
    <w:rPr>
      <w:sz w:val="16"/>
      <w:szCs w:val="16"/>
    </w:rPr>
  </w:style>
  <w:style w:type="paragraph" w:styleId="aa">
    <w:name w:val="annotation text"/>
    <w:basedOn w:val="a3"/>
    <w:link w:val="ab"/>
    <w:rsid w:val="00CB04DA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b">
    <w:name w:val="Текст примечания Знак"/>
    <w:link w:val="aa"/>
    <w:rsid w:val="00CB04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3"/>
    <w:link w:val="ad"/>
    <w:semiHidden/>
    <w:unhideWhenUsed/>
    <w:rsid w:val="00CB04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CB04DA"/>
    <w:rPr>
      <w:rFonts w:ascii="Tahoma" w:hAnsi="Tahoma" w:cs="Tahoma"/>
      <w:sz w:val="16"/>
      <w:szCs w:val="16"/>
    </w:rPr>
  </w:style>
  <w:style w:type="table" w:styleId="ae">
    <w:name w:val="Table Grid"/>
    <w:basedOn w:val="a5"/>
    <w:uiPriority w:val="39"/>
    <w:rsid w:val="00B918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Обычный+ без отступа"/>
    <w:basedOn w:val="a3"/>
    <w:rsid w:val="000A41F8"/>
    <w:pPr>
      <w:autoSpaceDE w:val="0"/>
      <w:autoSpaceDN w:val="0"/>
      <w:spacing w:before="120" w:after="0" w:line="360" w:lineRule="auto"/>
      <w:jc w:val="both"/>
    </w:pPr>
    <w:rPr>
      <w:rFonts w:ascii="Times New Roman" w:eastAsia="MS Mincho" w:hAnsi="Times New Roman"/>
      <w:sz w:val="28"/>
      <w:szCs w:val="28"/>
    </w:rPr>
  </w:style>
  <w:style w:type="paragraph" w:customStyle="1" w:styleId="af0">
    <w:name w:val="Таблица шапка"/>
    <w:basedOn w:val="a3"/>
    <w:rsid w:val="008B7E3F"/>
    <w:pPr>
      <w:keepNext/>
      <w:spacing w:before="40" w:after="40" w:line="240" w:lineRule="auto"/>
      <w:ind w:left="57" w:right="57"/>
    </w:pPr>
    <w:rPr>
      <w:rFonts w:ascii="Times New Roman" w:hAnsi="Times New Roman"/>
      <w:sz w:val="18"/>
      <w:szCs w:val="18"/>
    </w:rPr>
  </w:style>
  <w:style w:type="paragraph" w:customStyle="1" w:styleId="af1">
    <w:name w:val="Текст таблицы"/>
    <w:basedOn w:val="a3"/>
    <w:rsid w:val="008B7E3F"/>
    <w:pPr>
      <w:spacing w:before="40" w:after="40" w:line="240" w:lineRule="auto"/>
      <w:ind w:left="57" w:right="57"/>
    </w:pPr>
    <w:rPr>
      <w:rFonts w:ascii="Times New Roman" w:hAnsi="Times New Roman"/>
      <w:sz w:val="24"/>
      <w:szCs w:val="24"/>
    </w:rPr>
  </w:style>
  <w:style w:type="paragraph" w:customStyle="1" w:styleId="a">
    <w:name w:val="Пункт Знак"/>
    <w:basedOn w:val="a3"/>
    <w:rsid w:val="00112EBD"/>
    <w:pPr>
      <w:numPr>
        <w:ilvl w:val="1"/>
        <w:numId w:val="1"/>
      </w:numPr>
      <w:tabs>
        <w:tab w:val="left" w:pos="851"/>
        <w:tab w:val="left" w:pos="1134"/>
      </w:tabs>
      <w:spacing w:after="0" w:line="360" w:lineRule="auto"/>
      <w:jc w:val="both"/>
    </w:pPr>
    <w:rPr>
      <w:rFonts w:ascii="Times New Roman" w:hAnsi="Times New Roman"/>
      <w:b/>
      <w:snapToGrid w:val="0"/>
      <w:sz w:val="28"/>
      <w:szCs w:val="20"/>
    </w:rPr>
  </w:style>
  <w:style w:type="paragraph" w:customStyle="1" w:styleId="a0">
    <w:name w:val="Подпункт"/>
    <w:basedOn w:val="a"/>
    <w:link w:val="13"/>
    <w:rsid w:val="00B5006B"/>
    <w:pPr>
      <w:numPr>
        <w:ilvl w:val="2"/>
      </w:numPr>
      <w:tabs>
        <w:tab w:val="clear" w:pos="1134"/>
      </w:tabs>
    </w:pPr>
  </w:style>
  <w:style w:type="paragraph" w:customStyle="1" w:styleId="a1">
    <w:name w:val="Подподпункт"/>
    <w:basedOn w:val="a0"/>
    <w:rsid w:val="00B5006B"/>
    <w:pPr>
      <w:numPr>
        <w:ilvl w:val="3"/>
      </w:numPr>
      <w:tabs>
        <w:tab w:val="left" w:pos="1134"/>
        <w:tab w:val="left" w:pos="1418"/>
      </w:tabs>
    </w:pPr>
    <w:rPr>
      <w:snapToGrid/>
    </w:rPr>
  </w:style>
  <w:style w:type="paragraph" w:customStyle="1" w:styleId="a2">
    <w:name w:val="Подподподпункт"/>
    <w:basedOn w:val="a3"/>
    <w:rsid w:val="00112EBD"/>
    <w:pPr>
      <w:numPr>
        <w:ilvl w:val="4"/>
        <w:numId w:val="1"/>
      </w:numPr>
      <w:tabs>
        <w:tab w:val="clear" w:pos="1718"/>
        <w:tab w:val="left" w:pos="1134"/>
        <w:tab w:val="left" w:pos="1701"/>
      </w:tabs>
      <w:spacing w:after="0" w:line="360" w:lineRule="auto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10">
    <w:name w:val="Пункт1"/>
    <w:basedOn w:val="a3"/>
    <w:rsid w:val="00B5006B"/>
    <w:pPr>
      <w:numPr>
        <w:numId w:val="1"/>
      </w:numPr>
      <w:spacing w:before="240" w:after="0" w:line="360" w:lineRule="auto"/>
      <w:jc w:val="center"/>
    </w:pPr>
    <w:rPr>
      <w:rFonts w:ascii="Arial" w:hAnsi="Arial"/>
      <w:b/>
      <w:snapToGrid w:val="0"/>
      <w:sz w:val="28"/>
      <w:szCs w:val="28"/>
    </w:rPr>
  </w:style>
  <w:style w:type="paragraph" w:customStyle="1" w:styleId="32">
    <w:name w:val="Пункт_3"/>
    <w:basedOn w:val="a3"/>
    <w:uiPriority w:val="99"/>
    <w:rsid w:val="00112EBD"/>
    <w:pPr>
      <w:tabs>
        <w:tab w:val="num" w:pos="1134"/>
      </w:tabs>
      <w:spacing w:after="0" w:line="360" w:lineRule="auto"/>
      <w:ind w:left="1134" w:hanging="1133"/>
      <w:jc w:val="both"/>
    </w:pPr>
    <w:rPr>
      <w:rFonts w:ascii="Times New Roman" w:hAnsi="Times New Roman"/>
      <w:snapToGrid w:val="0"/>
      <w:sz w:val="28"/>
      <w:szCs w:val="20"/>
    </w:rPr>
  </w:style>
  <w:style w:type="character" w:customStyle="1" w:styleId="21">
    <w:name w:val="Заголовок 2 Знак"/>
    <w:link w:val="20"/>
    <w:uiPriority w:val="9"/>
    <w:rsid w:val="00D4745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14">
    <w:name w:val="toc 1"/>
    <w:basedOn w:val="a3"/>
    <w:next w:val="a3"/>
    <w:autoRedefine/>
    <w:uiPriority w:val="39"/>
    <w:rsid w:val="00B17E73"/>
    <w:pPr>
      <w:tabs>
        <w:tab w:val="right" w:leader="dot" w:pos="9344"/>
      </w:tabs>
      <w:spacing w:after="0" w:line="240" w:lineRule="auto"/>
      <w:jc w:val="center"/>
    </w:pPr>
    <w:rPr>
      <w:rFonts w:ascii="Times New Roman" w:hAnsi="Times New Roman"/>
      <w:b/>
      <w:sz w:val="24"/>
      <w:szCs w:val="24"/>
    </w:rPr>
  </w:style>
  <w:style w:type="character" w:styleId="af2">
    <w:name w:val="Hyperlink"/>
    <w:uiPriority w:val="99"/>
    <w:rsid w:val="00D4745F"/>
    <w:rPr>
      <w:color w:val="0000FF"/>
      <w:u w:val="single"/>
    </w:rPr>
  </w:style>
  <w:style w:type="paragraph" w:styleId="22">
    <w:name w:val="toc 2"/>
    <w:basedOn w:val="a3"/>
    <w:next w:val="a3"/>
    <w:autoRedefine/>
    <w:uiPriority w:val="39"/>
    <w:unhideWhenUsed/>
    <w:rsid w:val="00B87D05"/>
    <w:pPr>
      <w:tabs>
        <w:tab w:val="left" w:pos="426"/>
        <w:tab w:val="left" w:pos="1680"/>
        <w:tab w:val="right" w:leader="dot" w:pos="9344"/>
        <w:tab w:val="right" w:leader="dot" w:pos="9639"/>
      </w:tabs>
      <w:spacing w:after="0"/>
      <w:ind w:left="220"/>
    </w:pPr>
  </w:style>
  <w:style w:type="character" w:customStyle="1" w:styleId="apple-style-span">
    <w:name w:val="apple-style-span"/>
    <w:basedOn w:val="a4"/>
    <w:rsid w:val="00B4339D"/>
  </w:style>
  <w:style w:type="character" w:customStyle="1" w:styleId="apple-converted-space">
    <w:name w:val="apple-converted-space"/>
    <w:basedOn w:val="a4"/>
    <w:rsid w:val="00B4339D"/>
  </w:style>
  <w:style w:type="paragraph" w:styleId="af3">
    <w:name w:val="footnote text"/>
    <w:basedOn w:val="a3"/>
    <w:link w:val="af4"/>
    <w:uiPriority w:val="99"/>
    <w:unhideWhenUsed/>
    <w:rsid w:val="0080406E"/>
    <w:pPr>
      <w:spacing w:after="0" w:line="240" w:lineRule="auto"/>
    </w:pPr>
    <w:rPr>
      <w:rFonts w:ascii="Times New Roman" w:eastAsia="Calibri" w:hAnsi="Times New Roman"/>
      <w:sz w:val="20"/>
      <w:szCs w:val="20"/>
    </w:rPr>
  </w:style>
  <w:style w:type="character" w:customStyle="1" w:styleId="af4">
    <w:name w:val="Текст сноски Знак"/>
    <w:link w:val="af3"/>
    <w:uiPriority w:val="99"/>
    <w:rsid w:val="0080406E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5">
    <w:name w:val="footnote reference"/>
    <w:uiPriority w:val="99"/>
    <w:unhideWhenUsed/>
    <w:rsid w:val="0080406E"/>
    <w:rPr>
      <w:vertAlign w:val="superscript"/>
    </w:rPr>
  </w:style>
  <w:style w:type="paragraph" w:customStyle="1" w:styleId="ConsPlusNormal">
    <w:name w:val="ConsPlusNormal"/>
    <w:link w:val="ConsPlusNormal0"/>
    <w:rsid w:val="00192F2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3">
    <w:name w:val="Подпункт Знак1"/>
    <w:link w:val="a0"/>
    <w:locked/>
    <w:rsid w:val="00192F26"/>
    <w:rPr>
      <w:rFonts w:ascii="Times New Roman" w:hAnsi="Times New Roman"/>
      <w:b/>
      <w:snapToGrid w:val="0"/>
      <w:sz w:val="28"/>
    </w:rPr>
  </w:style>
  <w:style w:type="paragraph" w:customStyle="1" w:styleId="af6">
    <w:name w:val="Таблица"/>
    <w:basedOn w:val="a3"/>
    <w:rsid w:val="00192F26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15">
    <w:name w:val="Абзац списка1"/>
    <w:basedOn w:val="a3"/>
    <w:rsid w:val="00192F26"/>
    <w:pPr>
      <w:ind w:left="720"/>
      <w:contextualSpacing/>
    </w:pPr>
  </w:style>
  <w:style w:type="paragraph" w:styleId="af7">
    <w:name w:val="header"/>
    <w:basedOn w:val="a3"/>
    <w:link w:val="af8"/>
    <w:uiPriority w:val="99"/>
    <w:unhideWhenUsed/>
    <w:rsid w:val="00FF62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4"/>
    <w:link w:val="af7"/>
    <w:uiPriority w:val="99"/>
    <w:rsid w:val="00FF6229"/>
  </w:style>
  <w:style w:type="paragraph" w:styleId="af9">
    <w:name w:val="footer"/>
    <w:basedOn w:val="a3"/>
    <w:link w:val="afa"/>
    <w:uiPriority w:val="99"/>
    <w:unhideWhenUsed/>
    <w:rsid w:val="00FF62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4"/>
    <w:link w:val="af9"/>
    <w:uiPriority w:val="99"/>
    <w:rsid w:val="00FF6229"/>
  </w:style>
  <w:style w:type="character" w:styleId="afb">
    <w:name w:val="line number"/>
    <w:basedOn w:val="a4"/>
    <w:uiPriority w:val="99"/>
    <w:semiHidden/>
    <w:unhideWhenUsed/>
    <w:rsid w:val="00FF6229"/>
  </w:style>
  <w:style w:type="paragraph" w:styleId="afc">
    <w:name w:val="Document Map"/>
    <w:basedOn w:val="a3"/>
    <w:link w:val="afd"/>
    <w:uiPriority w:val="99"/>
    <w:semiHidden/>
    <w:unhideWhenUsed/>
    <w:rsid w:val="004068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d">
    <w:name w:val="Схема документа Знак"/>
    <w:link w:val="afc"/>
    <w:uiPriority w:val="99"/>
    <w:semiHidden/>
    <w:rsid w:val="0040689F"/>
    <w:rPr>
      <w:rFonts w:ascii="Tahoma" w:hAnsi="Tahoma" w:cs="Tahoma"/>
      <w:sz w:val="16"/>
      <w:szCs w:val="16"/>
    </w:rPr>
  </w:style>
  <w:style w:type="character" w:customStyle="1" w:styleId="12">
    <w:name w:val="Заголовок 1 Знак"/>
    <w:link w:val="11"/>
    <w:uiPriority w:val="9"/>
    <w:rsid w:val="00BB18D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1">
    <w:name w:val="Заголовок 3 Знак"/>
    <w:link w:val="30"/>
    <w:uiPriority w:val="9"/>
    <w:rsid w:val="00BB18D9"/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customStyle="1" w:styleId="40">
    <w:name w:val="Заголовок 4 Знак"/>
    <w:link w:val="4"/>
    <w:uiPriority w:val="9"/>
    <w:rsid w:val="00BB18D9"/>
    <w:rPr>
      <w:rFonts w:ascii="Cambria" w:eastAsia="Times New Roman" w:hAnsi="Cambria" w:cs="Times New Roman"/>
      <w:b/>
      <w:bCs/>
      <w:i/>
      <w:iCs/>
      <w:color w:val="4F81BD"/>
      <w:sz w:val="20"/>
      <w:szCs w:val="20"/>
    </w:rPr>
  </w:style>
  <w:style w:type="character" w:customStyle="1" w:styleId="50">
    <w:name w:val="Заголовок 5 Знак"/>
    <w:link w:val="5"/>
    <w:uiPriority w:val="9"/>
    <w:rsid w:val="00BB18D9"/>
    <w:rPr>
      <w:rFonts w:ascii="Cambria" w:eastAsia="Times New Roman" w:hAnsi="Cambria" w:cs="Times New Roman"/>
      <w:color w:val="243F60"/>
      <w:sz w:val="20"/>
      <w:szCs w:val="20"/>
    </w:rPr>
  </w:style>
  <w:style w:type="character" w:customStyle="1" w:styleId="60">
    <w:name w:val="Заголовок 6 Знак"/>
    <w:link w:val="6"/>
    <w:uiPriority w:val="9"/>
    <w:rsid w:val="00BB18D9"/>
    <w:rPr>
      <w:rFonts w:ascii="Cambria" w:eastAsia="Times New Roman" w:hAnsi="Cambria" w:cs="Times New Roman"/>
      <w:i/>
      <w:iCs/>
      <w:color w:val="243F60"/>
      <w:sz w:val="20"/>
      <w:szCs w:val="20"/>
    </w:rPr>
  </w:style>
  <w:style w:type="character" w:customStyle="1" w:styleId="70">
    <w:name w:val="Заголовок 7 Знак"/>
    <w:link w:val="7"/>
    <w:uiPriority w:val="9"/>
    <w:rsid w:val="00BB18D9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80">
    <w:name w:val="Заголовок 8 Знак"/>
    <w:link w:val="8"/>
    <w:uiPriority w:val="9"/>
    <w:rsid w:val="00BB18D9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90">
    <w:name w:val="Заголовок 9 Знак"/>
    <w:link w:val="9"/>
    <w:uiPriority w:val="9"/>
    <w:rsid w:val="00BB18D9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customStyle="1" w:styleId="afe">
    <w:name w:val="Знак Знак Знак Знак Знак Знак Знак Знак Знак"/>
    <w:basedOn w:val="a3"/>
    <w:rsid w:val="00BB18D9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styleId="aff">
    <w:name w:val="No Spacing"/>
    <w:basedOn w:val="a3"/>
    <w:uiPriority w:val="1"/>
    <w:qFormat/>
    <w:rsid w:val="00BB18D9"/>
    <w:pPr>
      <w:spacing w:after="0" w:line="360" w:lineRule="auto"/>
    </w:pPr>
    <w:rPr>
      <w:rFonts w:ascii="Times New Roman" w:eastAsia="Calibri" w:hAnsi="Times New Roman"/>
      <w:sz w:val="24"/>
      <w:szCs w:val="24"/>
    </w:rPr>
  </w:style>
  <w:style w:type="paragraph" w:styleId="aff0">
    <w:name w:val="caption"/>
    <w:basedOn w:val="a3"/>
    <w:next w:val="a3"/>
    <w:uiPriority w:val="35"/>
    <w:qFormat/>
    <w:rsid w:val="00BB18D9"/>
    <w:pPr>
      <w:spacing w:after="0" w:line="240" w:lineRule="auto"/>
    </w:pPr>
    <w:rPr>
      <w:rFonts w:ascii="Times New Roman" w:eastAsia="Calibri" w:hAnsi="Times New Roman"/>
      <w:b/>
      <w:bCs/>
      <w:color w:val="4F81BD"/>
      <w:sz w:val="18"/>
      <w:szCs w:val="18"/>
    </w:rPr>
  </w:style>
  <w:style w:type="paragraph" w:customStyle="1" w:styleId="16">
    <w:name w:val="Название1"/>
    <w:basedOn w:val="a3"/>
    <w:next w:val="a3"/>
    <w:link w:val="aff1"/>
    <w:uiPriority w:val="10"/>
    <w:qFormat/>
    <w:rsid w:val="00BB18D9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1">
    <w:name w:val="Название Знак"/>
    <w:link w:val="16"/>
    <w:uiPriority w:val="10"/>
    <w:rsid w:val="00BB18D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2">
    <w:name w:val="Subtitle"/>
    <w:basedOn w:val="a3"/>
    <w:next w:val="a3"/>
    <w:link w:val="aff3"/>
    <w:uiPriority w:val="11"/>
    <w:qFormat/>
    <w:rsid w:val="00BB18D9"/>
    <w:pPr>
      <w:numPr>
        <w:ilvl w:val="1"/>
      </w:numPr>
      <w:spacing w:after="0" w:line="240" w:lineRule="auto"/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ff3">
    <w:name w:val="Подзаголовок Знак"/>
    <w:link w:val="aff2"/>
    <w:uiPriority w:val="11"/>
    <w:rsid w:val="00BB18D9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ff4">
    <w:name w:val="Strong"/>
    <w:uiPriority w:val="22"/>
    <w:qFormat/>
    <w:rsid w:val="00BB18D9"/>
    <w:rPr>
      <w:b/>
      <w:bCs/>
    </w:rPr>
  </w:style>
  <w:style w:type="character" w:styleId="aff5">
    <w:name w:val="Emphasis"/>
    <w:uiPriority w:val="20"/>
    <w:qFormat/>
    <w:rsid w:val="00BB18D9"/>
    <w:rPr>
      <w:i/>
      <w:iCs/>
    </w:rPr>
  </w:style>
  <w:style w:type="paragraph" w:styleId="23">
    <w:name w:val="Quote"/>
    <w:basedOn w:val="a3"/>
    <w:next w:val="a3"/>
    <w:link w:val="24"/>
    <w:uiPriority w:val="29"/>
    <w:qFormat/>
    <w:rsid w:val="00BB18D9"/>
    <w:pPr>
      <w:spacing w:after="0" w:line="240" w:lineRule="auto"/>
    </w:pPr>
    <w:rPr>
      <w:rFonts w:eastAsia="Calibri"/>
      <w:i/>
      <w:iCs/>
      <w:color w:val="000000"/>
      <w:sz w:val="20"/>
      <w:szCs w:val="20"/>
    </w:rPr>
  </w:style>
  <w:style w:type="character" w:customStyle="1" w:styleId="24">
    <w:name w:val="Цитата 2 Знак"/>
    <w:link w:val="23"/>
    <w:uiPriority w:val="29"/>
    <w:rsid w:val="00BB18D9"/>
    <w:rPr>
      <w:rFonts w:ascii="Calibri" w:eastAsia="Calibri" w:hAnsi="Calibri" w:cs="Times New Roman"/>
      <w:i/>
      <w:iCs/>
      <w:color w:val="000000"/>
      <w:sz w:val="20"/>
      <w:szCs w:val="20"/>
    </w:rPr>
  </w:style>
  <w:style w:type="paragraph" w:styleId="aff6">
    <w:name w:val="Intense Quote"/>
    <w:basedOn w:val="a3"/>
    <w:next w:val="a3"/>
    <w:link w:val="aff7"/>
    <w:uiPriority w:val="30"/>
    <w:qFormat/>
    <w:rsid w:val="00BB18D9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eastAsia="Calibri"/>
      <w:b/>
      <w:bCs/>
      <w:i/>
      <w:iCs/>
      <w:color w:val="4F81BD"/>
      <w:sz w:val="20"/>
      <w:szCs w:val="20"/>
    </w:rPr>
  </w:style>
  <w:style w:type="character" w:customStyle="1" w:styleId="aff7">
    <w:name w:val="Выделенная цитата Знак"/>
    <w:link w:val="aff6"/>
    <w:uiPriority w:val="30"/>
    <w:rsid w:val="00BB18D9"/>
    <w:rPr>
      <w:rFonts w:ascii="Calibri" w:eastAsia="Calibri" w:hAnsi="Calibri" w:cs="Times New Roman"/>
      <w:b/>
      <w:bCs/>
      <w:i/>
      <w:iCs/>
      <w:color w:val="4F81BD"/>
      <w:sz w:val="20"/>
      <w:szCs w:val="20"/>
    </w:rPr>
  </w:style>
  <w:style w:type="character" w:styleId="aff8">
    <w:name w:val="Subtle Emphasis"/>
    <w:uiPriority w:val="19"/>
    <w:qFormat/>
    <w:rsid w:val="00BB18D9"/>
    <w:rPr>
      <w:i/>
      <w:iCs/>
      <w:color w:val="808080"/>
    </w:rPr>
  </w:style>
  <w:style w:type="character" w:styleId="aff9">
    <w:name w:val="Intense Emphasis"/>
    <w:uiPriority w:val="21"/>
    <w:qFormat/>
    <w:rsid w:val="00BB18D9"/>
    <w:rPr>
      <w:b/>
      <w:bCs/>
      <w:i/>
      <w:iCs/>
      <w:color w:val="4F81BD"/>
    </w:rPr>
  </w:style>
  <w:style w:type="character" w:styleId="affa">
    <w:name w:val="Subtle Reference"/>
    <w:uiPriority w:val="31"/>
    <w:qFormat/>
    <w:rsid w:val="00BB18D9"/>
    <w:rPr>
      <w:smallCaps/>
      <w:color w:val="C0504D"/>
      <w:u w:val="single"/>
    </w:rPr>
  </w:style>
  <w:style w:type="character" w:styleId="affb">
    <w:name w:val="Intense Reference"/>
    <w:uiPriority w:val="32"/>
    <w:qFormat/>
    <w:rsid w:val="00BB18D9"/>
    <w:rPr>
      <w:b/>
      <w:bCs/>
      <w:smallCaps/>
      <w:color w:val="C0504D"/>
      <w:spacing w:val="5"/>
      <w:u w:val="single"/>
    </w:rPr>
  </w:style>
  <w:style w:type="character" w:styleId="affc">
    <w:name w:val="Book Title"/>
    <w:uiPriority w:val="33"/>
    <w:qFormat/>
    <w:rsid w:val="00BB18D9"/>
    <w:rPr>
      <w:b/>
      <w:bCs/>
      <w:smallCaps/>
      <w:spacing w:val="5"/>
    </w:rPr>
  </w:style>
  <w:style w:type="paragraph" w:styleId="affd">
    <w:name w:val="TOC Heading"/>
    <w:basedOn w:val="11"/>
    <w:next w:val="a3"/>
    <w:uiPriority w:val="39"/>
    <w:qFormat/>
    <w:rsid w:val="00BB18D9"/>
    <w:pPr>
      <w:outlineLvl w:val="9"/>
    </w:pPr>
  </w:style>
  <w:style w:type="paragraph" w:styleId="affe">
    <w:name w:val="E-mail Signature"/>
    <w:basedOn w:val="a3"/>
    <w:link w:val="afff"/>
    <w:uiPriority w:val="99"/>
    <w:semiHidden/>
    <w:unhideWhenUsed/>
    <w:rsid w:val="00BB18D9"/>
    <w:pPr>
      <w:spacing w:after="0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afff">
    <w:name w:val="Электронная подпись Знак"/>
    <w:link w:val="affe"/>
    <w:uiPriority w:val="99"/>
    <w:semiHidden/>
    <w:rsid w:val="00BB18D9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fff0">
    <w:name w:val="Знак"/>
    <w:basedOn w:val="a3"/>
    <w:rsid w:val="00BB18D9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ff1">
    <w:name w:val="annotation subject"/>
    <w:basedOn w:val="aa"/>
    <w:next w:val="aa"/>
    <w:link w:val="afff2"/>
    <w:semiHidden/>
    <w:rsid w:val="00BB18D9"/>
    <w:rPr>
      <w:rFonts w:eastAsia="Calibri"/>
      <w:b/>
      <w:bCs/>
    </w:rPr>
  </w:style>
  <w:style w:type="character" w:customStyle="1" w:styleId="afff2">
    <w:name w:val="Тема примечания Знак"/>
    <w:link w:val="afff1"/>
    <w:semiHidden/>
    <w:rsid w:val="00BB18D9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customStyle="1" w:styleId="3">
    <w:name w:val="Нумерованный список ур3"/>
    <w:basedOn w:val="a3"/>
    <w:rsid w:val="00BB18D9"/>
    <w:pPr>
      <w:numPr>
        <w:ilvl w:val="2"/>
        <w:numId w:val="5"/>
      </w:numPr>
      <w:spacing w:after="0" w:line="240" w:lineRule="auto"/>
      <w:jc w:val="both"/>
    </w:pPr>
    <w:rPr>
      <w:rFonts w:ascii="Garamond" w:hAnsi="Garamond"/>
      <w:sz w:val="24"/>
      <w:szCs w:val="20"/>
    </w:rPr>
  </w:style>
  <w:style w:type="paragraph" w:customStyle="1" w:styleId="1">
    <w:name w:val="Нумерованный список 1"/>
    <w:basedOn w:val="a3"/>
    <w:rsid w:val="00B5006B"/>
    <w:pPr>
      <w:numPr>
        <w:numId w:val="5"/>
      </w:numPr>
      <w:spacing w:before="120" w:after="0" w:line="240" w:lineRule="auto"/>
      <w:jc w:val="both"/>
    </w:pPr>
    <w:rPr>
      <w:rFonts w:ascii="Garamond" w:hAnsi="Garamond"/>
      <w:sz w:val="24"/>
      <w:szCs w:val="20"/>
    </w:rPr>
  </w:style>
  <w:style w:type="paragraph" w:customStyle="1" w:styleId="2">
    <w:name w:val="Нумерованный список ур2"/>
    <w:basedOn w:val="a3"/>
    <w:rsid w:val="00BB18D9"/>
    <w:pPr>
      <w:numPr>
        <w:ilvl w:val="1"/>
        <w:numId w:val="5"/>
      </w:numPr>
      <w:spacing w:before="120" w:after="0" w:line="240" w:lineRule="auto"/>
      <w:jc w:val="both"/>
    </w:pPr>
    <w:rPr>
      <w:rFonts w:ascii="Garamond" w:hAnsi="Garamond"/>
      <w:sz w:val="24"/>
      <w:szCs w:val="20"/>
    </w:rPr>
  </w:style>
  <w:style w:type="paragraph" w:styleId="afff3">
    <w:name w:val="Normal (Web)"/>
    <w:basedOn w:val="a3"/>
    <w:uiPriority w:val="99"/>
    <w:rsid w:val="00BB18D9"/>
    <w:pPr>
      <w:spacing w:before="30" w:after="30" w:line="240" w:lineRule="auto"/>
    </w:pPr>
    <w:rPr>
      <w:rFonts w:ascii="Arial" w:eastAsia="Arial Unicode MS" w:hAnsi="Arial" w:cs="Arial"/>
      <w:color w:val="332E2D"/>
      <w:spacing w:val="2"/>
      <w:sz w:val="24"/>
      <w:szCs w:val="24"/>
    </w:rPr>
  </w:style>
  <w:style w:type="paragraph" w:styleId="afff4">
    <w:name w:val="Revision"/>
    <w:hidden/>
    <w:uiPriority w:val="99"/>
    <w:semiHidden/>
    <w:rsid w:val="00BB18D9"/>
    <w:rPr>
      <w:rFonts w:ascii="Times New Roman" w:eastAsia="Calibri" w:hAnsi="Times New Roman"/>
      <w:sz w:val="24"/>
      <w:szCs w:val="24"/>
    </w:rPr>
  </w:style>
  <w:style w:type="paragraph" w:customStyle="1" w:styleId="33">
    <w:name w:val="Знак Знак3 Знак Знак"/>
    <w:basedOn w:val="a3"/>
    <w:rsid w:val="00BB18D9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customStyle="1" w:styleId="afff5">
    <w:name w:val="Пункт"/>
    <w:basedOn w:val="a3"/>
    <w:rsid w:val="00BB18D9"/>
    <w:pPr>
      <w:widowControl w:val="0"/>
      <w:tabs>
        <w:tab w:val="num" w:pos="1134"/>
      </w:tabs>
      <w:spacing w:before="120" w:after="0" w:line="360" w:lineRule="auto"/>
      <w:ind w:left="1134" w:right="800" w:hanging="1134"/>
      <w:jc w:val="both"/>
    </w:pPr>
    <w:rPr>
      <w:rFonts w:ascii="Arial" w:hAnsi="Arial"/>
      <w:b/>
      <w:i/>
      <w:sz w:val="28"/>
      <w:szCs w:val="20"/>
    </w:rPr>
  </w:style>
  <w:style w:type="paragraph" w:customStyle="1" w:styleId="25">
    <w:name w:val="Абзац списка2"/>
    <w:basedOn w:val="a3"/>
    <w:rsid w:val="00BB18D9"/>
    <w:pPr>
      <w:ind w:left="720"/>
      <w:contextualSpacing/>
    </w:pPr>
  </w:style>
  <w:style w:type="paragraph" w:styleId="afff6">
    <w:name w:val="Body Text Indent"/>
    <w:basedOn w:val="a3"/>
    <w:link w:val="afff7"/>
    <w:rsid w:val="008757E8"/>
    <w:pPr>
      <w:spacing w:after="120" w:line="240" w:lineRule="auto"/>
      <w:ind w:left="283"/>
    </w:pPr>
    <w:rPr>
      <w:rFonts w:ascii="Times New Roman" w:hAnsi="Times New Roman"/>
      <w:sz w:val="28"/>
      <w:szCs w:val="28"/>
    </w:rPr>
  </w:style>
  <w:style w:type="character" w:customStyle="1" w:styleId="afff7">
    <w:name w:val="Основной текст с отступом Знак"/>
    <w:link w:val="afff6"/>
    <w:rsid w:val="008757E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8">
    <w:name w:val="Знак Знак"/>
    <w:basedOn w:val="a3"/>
    <w:rsid w:val="00D3037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ff9">
    <w:name w:val="FollowedHyperlink"/>
    <w:uiPriority w:val="99"/>
    <w:semiHidden/>
    <w:unhideWhenUsed/>
    <w:rsid w:val="00B211E3"/>
    <w:rPr>
      <w:color w:val="954F72"/>
      <w:u w:val="single"/>
    </w:rPr>
  </w:style>
  <w:style w:type="character" w:customStyle="1" w:styleId="a8">
    <w:name w:val="Абзац списка Знак"/>
    <w:aliases w:val="Bullet List Знак,FooterText Знак,numbered Знак,Абзац основного текста Знак,Цветной список - Акцент 11 Знак,ПС - Нумерованный Знак,Булит 1 Знак,Абзац маркированнный Знак,UL Знак,Use Case List Paragraph Знак,Paragraphe de liste1 Знак1"/>
    <w:link w:val="a7"/>
    <w:uiPriority w:val="34"/>
    <w:rsid w:val="00253374"/>
    <w:rPr>
      <w:sz w:val="22"/>
      <w:szCs w:val="22"/>
    </w:rPr>
  </w:style>
  <w:style w:type="paragraph" w:styleId="34">
    <w:name w:val="toc 3"/>
    <w:basedOn w:val="a3"/>
    <w:next w:val="a3"/>
    <w:autoRedefine/>
    <w:uiPriority w:val="39"/>
    <w:unhideWhenUsed/>
    <w:rsid w:val="00BB55BA"/>
    <w:pPr>
      <w:spacing w:after="100"/>
      <w:ind w:left="440"/>
    </w:pPr>
  </w:style>
  <w:style w:type="character" w:customStyle="1" w:styleId="61">
    <w:name w:val="Основной текст (6)_"/>
    <w:basedOn w:val="a4"/>
    <w:link w:val="62"/>
    <w:rsid w:val="00310980"/>
    <w:rPr>
      <w:rFonts w:ascii="Times New Roman" w:hAnsi="Times New Roman"/>
      <w:shd w:val="clear" w:color="auto" w:fill="FFFFFF"/>
    </w:rPr>
  </w:style>
  <w:style w:type="paragraph" w:customStyle="1" w:styleId="62">
    <w:name w:val="Основной текст (6)"/>
    <w:basedOn w:val="a3"/>
    <w:link w:val="61"/>
    <w:rsid w:val="00310980"/>
    <w:pPr>
      <w:widowControl w:val="0"/>
      <w:shd w:val="clear" w:color="auto" w:fill="FFFFFF"/>
      <w:spacing w:after="0" w:line="240" w:lineRule="auto"/>
      <w:ind w:firstLine="720"/>
      <w:jc w:val="both"/>
    </w:pPr>
    <w:rPr>
      <w:rFonts w:ascii="Times New Roman" w:hAnsi="Times New Roman"/>
      <w:sz w:val="20"/>
      <w:szCs w:val="20"/>
    </w:rPr>
  </w:style>
  <w:style w:type="character" w:customStyle="1" w:styleId="afffa">
    <w:name w:val="Колонтитул_"/>
    <w:basedOn w:val="a4"/>
    <w:link w:val="afffb"/>
    <w:rsid w:val="006D08BC"/>
    <w:rPr>
      <w:rFonts w:ascii="Times New Roman" w:hAnsi="Times New Roman"/>
      <w:shd w:val="clear" w:color="auto" w:fill="FFFFFF"/>
    </w:rPr>
  </w:style>
  <w:style w:type="paragraph" w:customStyle="1" w:styleId="afffb">
    <w:name w:val="Колонтитул"/>
    <w:basedOn w:val="a3"/>
    <w:link w:val="afffa"/>
    <w:rsid w:val="006D08BC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ffc">
    <w:name w:val="комментарий"/>
    <w:rsid w:val="008D2EC1"/>
    <w:rPr>
      <w:b/>
      <w:i/>
      <w:shd w:val="clear" w:color="auto" w:fill="FFFF99"/>
    </w:rPr>
  </w:style>
  <w:style w:type="character" w:customStyle="1" w:styleId="ConsPlusNormal0">
    <w:name w:val="ConsPlusNormal Знак"/>
    <w:link w:val="ConsPlusNormal"/>
    <w:rsid w:val="00170C47"/>
    <w:rPr>
      <w:rFonts w:ascii="Arial" w:hAnsi="Arial" w:cs="Arial"/>
    </w:rPr>
  </w:style>
  <w:style w:type="paragraph" w:customStyle="1" w:styleId="TableListParagraph">
    <w:name w:val="Table List Paragraph"/>
    <w:basedOn w:val="a3"/>
    <w:qFormat/>
    <w:rsid w:val="00A270F3"/>
    <w:pPr>
      <w:numPr>
        <w:numId w:val="78"/>
      </w:numPr>
      <w:tabs>
        <w:tab w:val="num" w:pos="360"/>
      </w:tabs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17">
    <w:name w:val="Абзац списка Знак1"/>
    <w:aliases w:val="Цветной список - Акцент 11 Знак1,Bullet List Знак1,FooterText Знак1,numbered Знак1,ПС - Нумерованный Знак1,Булит 1 Знак1,Абзац маркированнный Знак1,UL Знак1,Use Case List Paragraph Знак1,Paragraphe de liste1 Знак,列出段落 Знак,列出段落1 Знак"/>
    <w:basedOn w:val="a4"/>
    <w:uiPriority w:val="34"/>
    <w:rsid w:val="00A270F3"/>
    <w:rPr>
      <w:rFonts w:ascii="Calibri" w:hAnsi="Calibri"/>
      <w:sz w:val="22"/>
    </w:rPr>
  </w:style>
  <w:style w:type="paragraph" w:customStyle="1" w:styleId="FORMATTEXT">
    <w:name w:val=".FORMATTEXT"/>
    <w:uiPriority w:val="99"/>
    <w:rsid w:val="00F7283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HEADERTEXT">
    <w:name w:val=".HEADERTEXT"/>
    <w:uiPriority w:val="99"/>
    <w:rsid w:val="00F72831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color w:val="2B427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53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5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2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2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H:\AppData\Local%20Settings\Temporary%20Internet%20Files\OLK7\&#1055;&#1086;&#1089;&#1086;&#1073;&#1080;&#1077;%20&#1087;&#1086;%20&#1080;&#1085;&#1078;&#1077;&#1085;&#1077;&#1088;&#1085;&#1099;&#1084;%20&#1080;&#1079;&#1099;&#1089;&#1082;&#1072;&#1085;&#1080;&#1103;&#1084;_2004.ht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cid:image001.jpg@01D771AB.FE884A10" TargetMode="Externa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3479F9-5929-4306-9E0F-2C57627AB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31</Pages>
  <Words>8742</Words>
  <Characters>49830</Characters>
  <Application>Microsoft Office Word</Application>
  <DocSecurity>0</DocSecurity>
  <Lines>415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####</Company>
  <LinksUpToDate>false</LinksUpToDate>
  <CharactersWithSpaces>58456</CharactersWithSpaces>
  <SharedDoc>false</SharedDoc>
  <HLinks>
    <vt:vector size="24" baseType="variant">
      <vt:variant>
        <vt:i4>2032646</vt:i4>
      </vt:variant>
      <vt:variant>
        <vt:i4>3</vt:i4>
      </vt:variant>
      <vt:variant>
        <vt:i4>0</vt:i4>
      </vt:variant>
      <vt:variant>
        <vt:i4>5</vt:i4>
      </vt:variant>
      <vt:variant>
        <vt:lpwstr>H:\AppData\Local Settings\Temporary Internet Files\OLK7\Пособие по инженерным изысканиям_2004.htm</vt:lpwstr>
      </vt:variant>
      <vt:variant>
        <vt:lpwstr>PO0000052#PO0000052</vt:lpwstr>
      </vt:variant>
      <vt:variant>
        <vt:i4>3211296</vt:i4>
      </vt:variant>
      <vt:variant>
        <vt:i4>0</vt:i4>
      </vt:variant>
      <vt:variant>
        <vt:i4>0</vt:i4>
      </vt:variant>
      <vt:variant>
        <vt:i4>5</vt:i4>
      </vt:variant>
      <vt:variant>
        <vt:lpwstr>http://ftp.grandsmeta.ru/grandsmeta/data/2001/nb100007.rar</vt:lpwstr>
      </vt:variant>
      <vt:variant>
        <vt:lpwstr/>
      </vt:variant>
      <vt:variant>
        <vt:i4>458777</vt:i4>
      </vt:variant>
      <vt:variant>
        <vt:i4>6</vt:i4>
      </vt:variant>
      <vt:variant>
        <vt:i4>0</vt:i4>
      </vt:variant>
      <vt:variant>
        <vt:i4>5</vt:i4>
      </vt:variant>
      <vt:variant>
        <vt:lpwstr>http://grandsmeta82.ru/znaj-kak/grand-smeta-baza-znanij/109-raschet-zatrat-na-energonositeli-elektroenergiyu-toplivo-i-pr-v-grand-smete.html</vt:lpwstr>
      </vt:variant>
      <vt:variant>
        <vt:lpwstr/>
      </vt:variant>
      <vt:variant>
        <vt:i4>458777</vt:i4>
      </vt:variant>
      <vt:variant>
        <vt:i4>0</vt:i4>
      </vt:variant>
      <vt:variant>
        <vt:i4>0</vt:i4>
      </vt:variant>
      <vt:variant>
        <vt:i4>5</vt:i4>
      </vt:variant>
      <vt:variant>
        <vt:lpwstr>http://grandsmeta82.ru/znaj-kak/grand-smeta-baza-znanij/109-raschet-zatrat-na-energonositeli-elektroenergiyu-toplivo-i-pr-v-grand-smete.html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Торопов Денис Владимирович</dc:creator>
  <cp:keywords/>
  <cp:lastModifiedBy>Корниенко Юрий Михайлович</cp:lastModifiedBy>
  <cp:revision>3</cp:revision>
  <cp:lastPrinted>2021-07-09T09:18:00Z</cp:lastPrinted>
  <dcterms:created xsi:type="dcterms:W3CDTF">2023-02-14T21:39:00Z</dcterms:created>
  <dcterms:modified xsi:type="dcterms:W3CDTF">2023-02-16T03:12:00Z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